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F03" w:rsidRDefault="00747E64" w:rsidP="00747E64">
      <w:pPr>
        <w:jc w:val="right"/>
      </w:pPr>
      <w:r>
        <w:t>ПРОЕКТ</w:t>
      </w:r>
    </w:p>
    <w:tbl>
      <w:tblPr>
        <w:tblW w:w="10488" w:type="dxa"/>
        <w:tblInd w:w="-612" w:type="dxa"/>
        <w:tblLayout w:type="fixed"/>
        <w:tblLook w:val="0000" w:firstRow="0" w:lastRow="0" w:firstColumn="0" w:lastColumn="0" w:noHBand="0" w:noVBand="0"/>
      </w:tblPr>
      <w:tblGrid>
        <w:gridCol w:w="4548"/>
        <w:gridCol w:w="1620"/>
        <w:gridCol w:w="4320"/>
      </w:tblGrid>
      <w:tr w:rsidR="00747E64" w:rsidRPr="00747E64" w:rsidTr="00F32A1A">
        <w:trPr>
          <w:trHeight w:val="1694"/>
        </w:trPr>
        <w:tc>
          <w:tcPr>
            <w:tcW w:w="4548" w:type="dxa"/>
          </w:tcPr>
          <w:p w:rsidR="00747E64" w:rsidRPr="00747E64" w:rsidRDefault="00747E64" w:rsidP="00747E64">
            <w:pPr>
              <w:widowControl w:val="0"/>
              <w:autoSpaceDE w:val="0"/>
              <w:autoSpaceDN w:val="0"/>
              <w:adjustRightInd w:val="0"/>
              <w:jc w:val="center"/>
              <w:rPr>
                <w:bCs/>
              </w:rPr>
            </w:pPr>
          </w:p>
          <w:p w:rsidR="00747E64" w:rsidRPr="00747E64" w:rsidRDefault="00747E64" w:rsidP="00747E64">
            <w:pPr>
              <w:widowControl w:val="0"/>
              <w:autoSpaceDE w:val="0"/>
              <w:autoSpaceDN w:val="0"/>
              <w:adjustRightInd w:val="0"/>
              <w:jc w:val="center"/>
              <w:rPr>
                <w:bCs/>
                <w:sz w:val="24"/>
                <w:szCs w:val="24"/>
              </w:rPr>
            </w:pPr>
            <w:r w:rsidRPr="00747E64">
              <w:rPr>
                <w:bCs/>
                <w:sz w:val="24"/>
                <w:szCs w:val="24"/>
              </w:rPr>
              <w:t>СОВЕТ  ДЕПУТАТОВ</w:t>
            </w:r>
          </w:p>
          <w:p w:rsidR="00747E64" w:rsidRPr="00747E64" w:rsidRDefault="00747E64" w:rsidP="00747E64">
            <w:pPr>
              <w:widowControl w:val="0"/>
              <w:autoSpaceDE w:val="0"/>
              <w:autoSpaceDN w:val="0"/>
              <w:adjustRightInd w:val="0"/>
              <w:jc w:val="center"/>
              <w:rPr>
                <w:bCs/>
                <w:sz w:val="24"/>
                <w:szCs w:val="24"/>
              </w:rPr>
            </w:pPr>
            <w:r w:rsidRPr="00747E64">
              <w:rPr>
                <w:bCs/>
                <w:sz w:val="24"/>
                <w:szCs w:val="24"/>
              </w:rPr>
              <w:t>МУНИЦИПАЛЬНОГО ОБРАЗОВАНИЯ</w:t>
            </w:r>
          </w:p>
          <w:p w:rsidR="00747E64" w:rsidRPr="00747E64" w:rsidRDefault="00747E64" w:rsidP="00747E64">
            <w:pPr>
              <w:widowControl w:val="0"/>
              <w:autoSpaceDE w:val="0"/>
              <w:autoSpaceDN w:val="0"/>
              <w:adjustRightInd w:val="0"/>
              <w:jc w:val="center"/>
              <w:rPr>
                <w:bCs/>
                <w:sz w:val="24"/>
                <w:szCs w:val="24"/>
              </w:rPr>
            </w:pPr>
            <w:r w:rsidRPr="00747E64">
              <w:rPr>
                <w:bCs/>
                <w:sz w:val="24"/>
                <w:szCs w:val="24"/>
              </w:rPr>
              <w:t>«МУНИЦИПАЛЬНЫЙ ОКРУГ МОЖГИНСКИЙ РАЙОН УДМУРТСКОЙ РЕСПУБЛИКИ»</w:t>
            </w:r>
          </w:p>
          <w:p w:rsidR="00747E64" w:rsidRPr="00747E64" w:rsidRDefault="00747E64" w:rsidP="00747E64">
            <w:pPr>
              <w:widowControl w:val="0"/>
              <w:autoSpaceDE w:val="0"/>
              <w:autoSpaceDN w:val="0"/>
              <w:adjustRightInd w:val="0"/>
              <w:jc w:val="center"/>
            </w:pPr>
          </w:p>
          <w:p w:rsidR="00747E64" w:rsidRPr="00747E64" w:rsidRDefault="00747E64" w:rsidP="00747E64">
            <w:pPr>
              <w:widowControl w:val="0"/>
              <w:autoSpaceDE w:val="0"/>
              <w:autoSpaceDN w:val="0"/>
              <w:adjustRightInd w:val="0"/>
              <w:jc w:val="center"/>
            </w:pPr>
          </w:p>
          <w:p w:rsidR="00747E64" w:rsidRPr="00747E64" w:rsidRDefault="00747E64" w:rsidP="00747E64">
            <w:pPr>
              <w:widowControl w:val="0"/>
              <w:autoSpaceDE w:val="0"/>
              <w:autoSpaceDN w:val="0"/>
              <w:adjustRightInd w:val="0"/>
            </w:pPr>
          </w:p>
        </w:tc>
        <w:tc>
          <w:tcPr>
            <w:tcW w:w="1620" w:type="dxa"/>
          </w:tcPr>
          <w:p w:rsidR="00747E64" w:rsidRPr="00747E64" w:rsidRDefault="00747E64" w:rsidP="00747E64">
            <w:pPr>
              <w:widowControl w:val="0"/>
              <w:autoSpaceDE w:val="0"/>
              <w:autoSpaceDN w:val="0"/>
              <w:adjustRightInd w:val="0"/>
              <w:rPr>
                <w:noProof/>
              </w:rPr>
            </w:pPr>
          </w:p>
          <w:p w:rsidR="00747E64" w:rsidRPr="00747E64" w:rsidRDefault="00747E64" w:rsidP="00747E64">
            <w:pPr>
              <w:widowControl w:val="0"/>
              <w:autoSpaceDE w:val="0"/>
              <w:autoSpaceDN w:val="0"/>
              <w:adjustRightInd w:val="0"/>
            </w:pPr>
            <w:r w:rsidRPr="00747E64">
              <w:rPr>
                <w:noProof/>
              </w:rPr>
              <w:drawing>
                <wp:inline distT="0" distB="0" distL="0" distR="0" wp14:anchorId="2E71096F" wp14:editId="4183BEB1">
                  <wp:extent cx="5524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pic:spPr>
                      </pic:pic>
                    </a:graphicData>
                  </a:graphic>
                </wp:inline>
              </w:drawing>
            </w:r>
          </w:p>
        </w:tc>
        <w:tc>
          <w:tcPr>
            <w:tcW w:w="4320" w:type="dxa"/>
          </w:tcPr>
          <w:p w:rsidR="00747E64" w:rsidRPr="00747E64" w:rsidRDefault="00747E64" w:rsidP="00747E64">
            <w:pPr>
              <w:widowControl w:val="0"/>
              <w:autoSpaceDE w:val="0"/>
              <w:autoSpaceDN w:val="0"/>
              <w:adjustRightInd w:val="0"/>
              <w:jc w:val="center"/>
              <w:rPr>
                <w:bCs/>
              </w:rPr>
            </w:pPr>
          </w:p>
          <w:p w:rsidR="00747E64" w:rsidRPr="00747E64" w:rsidRDefault="00747E64" w:rsidP="00747E64">
            <w:pPr>
              <w:widowControl w:val="0"/>
              <w:autoSpaceDE w:val="0"/>
              <w:autoSpaceDN w:val="0"/>
              <w:adjustRightInd w:val="0"/>
              <w:jc w:val="center"/>
              <w:rPr>
                <w:bCs/>
                <w:sz w:val="24"/>
                <w:szCs w:val="24"/>
              </w:rPr>
            </w:pPr>
            <w:r w:rsidRPr="00747E64">
              <w:rPr>
                <w:bCs/>
                <w:sz w:val="24"/>
                <w:szCs w:val="24"/>
              </w:rPr>
              <w:t xml:space="preserve">«УДМУРТ ЭЛЬКУНЫСЬ </w:t>
            </w:r>
          </w:p>
          <w:p w:rsidR="00747E64" w:rsidRPr="00747E64" w:rsidRDefault="00747E64" w:rsidP="00747E64">
            <w:pPr>
              <w:widowControl w:val="0"/>
              <w:autoSpaceDE w:val="0"/>
              <w:autoSpaceDN w:val="0"/>
              <w:adjustRightInd w:val="0"/>
              <w:jc w:val="center"/>
              <w:rPr>
                <w:bCs/>
                <w:sz w:val="24"/>
                <w:szCs w:val="24"/>
              </w:rPr>
            </w:pPr>
            <w:r w:rsidRPr="00747E64">
              <w:rPr>
                <w:bCs/>
                <w:sz w:val="24"/>
                <w:szCs w:val="24"/>
              </w:rPr>
              <w:t xml:space="preserve">МОЖГА  ЁРОС </w:t>
            </w:r>
          </w:p>
          <w:p w:rsidR="00747E64" w:rsidRPr="00747E64" w:rsidRDefault="00747E64" w:rsidP="00747E64">
            <w:pPr>
              <w:widowControl w:val="0"/>
              <w:autoSpaceDE w:val="0"/>
              <w:autoSpaceDN w:val="0"/>
              <w:adjustRightInd w:val="0"/>
              <w:jc w:val="center"/>
              <w:rPr>
                <w:bCs/>
                <w:sz w:val="24"/>
                <w:szCs w:val="24"/>
              </w:rPr>
            </w:pPr>
            <w:r w:rsidRPr="00747E64">
              <w:rPr>
                <w:bCs/>
                <w:sz w:val="24"/>
                <w:szCs w:val="24"/>
              </w:rPr>
              <w:t xml:space="preserve">МУНИЦИПАЛ ОКРУГ» </w:t>
            </w:r>
            <w:r w:rsidRPr="00747E64">
              <w:rPr>
                <w:sz w:val="24"/>
                <w:szCs w:val="24"/>
              </w:rPr>
              <w:t>МУНИЦИПАЛ КЫЛДЫТЭТЫСЬ</w:t>
            </w:r>
          </w:p>
          <w:p w:rsidR="00747E64" w:rsidRPr="00747E64" w:rsidRDefault="00747E64" w:rsidP="00747E64">
            <w:pPr>
              <w:widowControl w:val="0"/>
              <w:autoSpaceDE w:val="0"/>
              <w:autoSpaceDN w:val="0"/>
              <w:adjustRightInd w:val="0"/>
              <w:jc w:val="center"/>
              <w:rPr>
                <w:sz w:val="24"/>
                <w:szCs w:val="24"/>
                <w:lang w:eastAsia="en-US"/>
              </w:rPr>
            </w:pPr>
            <w:r w:rsidRPr="00747E64">
              <w:rPr>
                <w:sz w:val="24"/>
                <w:szCs w:val="24"/>
                <w:lang w:eastAsia="en-US"/>
              </w:rPr>
              <w:t>ДЕПУТАТЪЕСЛЭН КЕНЕШСЫ</w:t>
            </w:r>
          </w:p>
          <w:p w:rsidR="00747E64" w:rsidRPr="00747E64" w:rsidRDefault="00747E64" w:rsidP="00747E64">
            <w:pPr>
              <w:widowControl w:val="0"/>
              <w:autoSpaceDE w:val="0"/>
              <w:autoSpaceDN w:val="0"/>
              <w:adjustRightInd w:val="0"/>
              <w:jc w:val="center"/>
              <w:outlineLvl w:val="5"/>
              <w:rPr>
                <w:lang w:eastAsia="en-US"/>
              </w:rPr>
            </w:pPr>
          </w:p>
        </w:tc>
      </w:tr>
      <w:tr w:rsidR="00747E64" w:rsidRPr="00747E64" w:rsidTr="00F32A1A">
        <w:trPr>
          <w:cantSplit/>
          <w:trHeight w:val="408"/>
        </w:trPr>
        <w:tc>
          <w:tcPr>
            <w:tcW w:w="10488" w:type="dxa"/>
            <w:gridSpan w:val="3"/>
          </w:tcPr>
          <w:tbl>
            <w:tblPr>
              <w:tblpPr w:leftFromText="180" w:rightFromText="180" w:vertAnchor="page" w:horzAnchor="margin" w:tblpXSpec="center" w:tblpY="1"/>
              <w:tblOverlap w:val="never"/>
              <w:tblW w:w="9561" w:type="dxa"/>
              <w:tblLayout w:type="fixed"/>
              <w:tblLook w:val="0000" w:firstRow="0" w:lastRow="0" w:firstColumn="0" w:lastColumn="0" w:noHBand="0" w:noVBand="0"/>
            </w:tblPr>
            <w:tblGrid>
              <w:gridCol w:w="9561"/>
            </w:tblGrid>
            <w:tr w:rsidR="00747E64" w:rsidRPr="00747E64" w:rsidTr="00F32A1A">
              <w:trPr>
                <w:cantSplit/>
                <w:trHeight w:val="558"/>
              </w:trPr>
              <w:tc>
                <w:tcPr>
                  <w:tcW w:w="9561" w:type="dxa"/>
                </w:tcPr>
                <w:p w:rsidR="00747E64" w:rsidRPr="00747E64" w:rsidRDefault="00747E64" w:rsidP="00747E64">
                  <w:pPr>
                    <w:widowControl w:val="0"/>
                    <w:pBdr>
                      <w:bottom w:val="double" w:sz="6" w:space="1" w:color="auto"/>
                    </w:pBdr>
                    <w:autoSpaceDE w:val="0"/>
                    <w:autoSpaceDN w:val="0"/>
                    <w:adjustRightInd w:val="0"/>
                    <w:jc w:val="center"/>
                    <w:rPr>
                      <w:b/>
                      <w:sz w:val="28"/>
                      <w:szCs w:val="28"/>
                    </w:rPr>
                  </w:pPr>
                  <w:r w:rsidRPr="00747E64">
                    <w:rPr>
                      <w:b/>
                      <w:sz w:val="28"/>
                      <w:szCs w:val="28"/>
                    </w:rPr>
                    <w:t>РЕШЕНИЕ</w:t>
                  </w:r>
                </w:p>
                <w:p w:rsidR="00747E64" w:rsidRPr="00747E64" w:rsidRDefault="00747E64" w:rsidP="00747E64">
                  <w:pPr>
                    <w:widowControl w:val="0"/>
                    <w:autoSpaceDE w:val="0"/>
                    <w:autoSpaceDN w:val="0"/>
                    <w:adjustRightInd w:val="0"/>
                    <w:spacing w:line="360" w:lineRule="auto"/>
                    <w:jc w:val="both"/>
                    <w:rPr>
                      <w:b/>
                      <w:bCs/>
                      <w:sz w:val="24"/>
                      <w:szCs w:val="24"/>
                    </w:rPr>
                  </w:pPr>
                </w:p>
              </w:tc>
            </w:tr>
          </w:tbl>
          <w:p w:rsidR="00747E64" w:rsidRPr="00747E64" w:rsidRDefault="00747E64" w:rsidP="00747E64">
            <w:pPr>
              <w:widowControl w:val="0"/>
              <w:autoSpaceDE w:val="0"/>
              <w:autoSpaceDN w:val="0"/>
              <w:adjustRightInd w:val="0"/>
              <w:jc w:val="center"/>
              <w:rPr>
                <w:b/>
                <w:bCs/>
              </w:rPr>
            </w:pPr>
          </w:p>
        </w:tc>
      </w:tr>
    </w:tbl>
    <w:p w:rsidR="00747E64" w:rsidRDefault="00747E64" w:rsidP="00747E64">
      <w:pPr>
        <w:jc w:val="center"/>
        <w:rPr>
          <w:b/>
          <w:sz w:val="24"/>
          <w:szCs w:val="24"/>
        </w:rPr>
      </w:pPr>
      <w:r w:rsidRPr="00747E64">
        <w:rPr>
          <w:b/>
          <w:sz w:val="24"/>
          <w:szCs w:val="24"/>
        </w:rPr>
        <w:t xml:space="preserve">Об утверждении «Порядка осмотра зданий, сооружений в целях оценки их технического состояния и надлежащего технического обслуживания на территории муниципального образования «Муниципальный округ </w:t>
      </w:r>
      <w:proofErr w:type="spellStart"/>
      <w:r w:rsidRPr="00747E64">
        <w:rPr>
          <w:b/>
          <w:sz w:val="24"/>
          <w:szCs w:val="24"/>
        </w:rPr>
        <w:t>Можгинский</w:t>
      </w:r>
      <w:proofErr w:type="spellEnd"/>
      <w:r w:rsidRPr="00747E64">
        <w:rPr>
          <w:b/>
          <w:sz w:val="24"/>
          <w:szCs w:val="24"/>
        </w:rPr>
        <w:t xml:space="preserve"> район Удмуртской Республики»</w:t>
      </w:r>
    </w:p>
    <w:p w:rsidR="00747E64" w:rsidRDefault="00747E64" w:rsidP="00747E64">
      <w:pPr>
        <w:jc w:val="center"/>
        <w:rPr>
          <w:b/>
          <w:sz w:val="24"/>
          <w:szCs w:val="24"/>
        </w:rPr>
      </w:pPr>
    </w:p>
    <w:p w:rsidR="00747E64" w:rsidRPr="00747E64" w:rsidRDefault="00747E64" w:rsidP="00747E64">
      <w:pPr>
        <w:jc w:val="center"/>
        <w:rPr>
          <w:b/>
          <w:sz w:val="24"/>
          <w:szCs w:val="24"/>
        </w:rPr>
      </w:pPr>
    </w:p>
    <w:p w:rsidR="001B3F03" w:rsidRPr="00747E64" w:rsidRDefault="00747E64" w:rsidP="00747E64">
      <w:pPr>
        <w:jc w:val="both"/>
        <w:rPr>
          <w:sz w:val="24"/>
          <w:szCs w:val="24"/>
        </w:rPr>
      </w:pPr>
      <w:r w:rsidRPr="00747E64">
        <w:rPr>
          <w:sz w:val="24"/>
          <w:szCs w:val="24"/>
        </w:rPr>
        <w:t xml:space="preserve">В соответствии с Федеральным законом от 06.10.2003 года № 131-ФЗ «Об общих принципах организации местного самоуправления в Российской Федерации», частью 11 статьи 55.24 Градостроительного </w:t>
      </w:r>
      <w:r>
        <w:rPr>
          <w:sz w:val="24"/>
          <w:szCs w:val="24"/>
        </w:rPr>
        <w:t>К</w:t>
      </w:r>
      <w:r w:rsidRPr="00747E64">
        <w:rPr>
          <w:sz w:val="24"/>
          <w:szCs w:val="24"/>
        </w:rPr>
        <w:t>одекса Российской Федерации от</w:t>
      </w:r>
      <w:r>
        <w:rPr>
          <w:sz w:val="24"/>
          <w:szCs w:val="24"/>
        </w:rPr>
        <w:t xml:space="preserve"> </w:t>
      </w:r>
      <w:r w:rsidRPr="00747E64">
        <w:rPr>
          <w:sz w:val="24"/>
          <w:szCs w:val="24"/>
        </w:rPr>
        <w:t>29.12.2004 года</w:t>
      </w:r>
      <w:r w:rsidR="00FA0DB4">
        <w:rPr>
          <w:sz w:val="24"/>
          <w:szCs w:val="24"/>
        </w:rPr>
        <w:t xml:space="preserve"> №190-ФЗ</w:t>
      </w:r>
      <w:bookmarkStart w:id="0" w:name="_GoBack"/>
      <w:bookmarkEnd w:id="0"/>
      <w:r w:rsidRPr="00747E64">
        <w:rPr>
          <w:sz w:val="24"/>
          <w:szCs w:val="24"/>
        </w:rPr>
        <w:t xml:space="preserve"> и Уставом муниципального образования «Муниципальный округ </w:t>
      </w:r>
      <w:proofErr w:type="spellStart"/>
      <w:r w:rsidRPr="00747E64">
        <w:rPr>
          <w:sz w:val="24"/>
          <w:szCs w:val="24"/>
        </w:rPr>
        <w:t>Можгинск</w:t>
      </w:r>
      <w:r>
        <w:rPr>
          <w:sz w:val="24"/>
          <w:szCs w:val="24"/>
        </w:rPr>
        <w:t>ий</w:t>
      </w:r>
      <w:proofErr w:type="spellEnd"/>
      <w:r>
        <w:rPr>
          <w:sz w:val="24"/>
          <w:szCs w:val="24"/>
        </w:rPr>
        <w:t xml:space="preserve"> район Удмуртской Республики»</w:t>
      </w:r>
    </w:p>
    <w:p w:rsidR="001B3F03" w:rsidRDefault="001B3F03"/>
    <w:p w:rsidR="00747E64" w:rsidRDefault="00747E64"/>
    <w:p w:rsidR="00747E64" w:rsidRPr="00747E64" w:rsidRDefault="00747E64" w:rsidP="00747E64">
      <w:pPr>
        <w:ind w:firstLine="284"/>
        <w:jc w:val="both"/>
        <w:rPr>
          <w:sz w:val="24"/>
          <w:szCs w:val="24"/>
        </w:rPr>
      </w:pPr>
      <w:r w:rsidRPr="00747E64">
        <w:rPr>
          <w:sz w:val="24"/>
          <w:szCs w:val="24"/>
        </w:rPr>
        <w:t>СОВЕТ ДЕПУТАТОВ РЕШИЛ:</w:t>
      </w:r>
    </w:p>
    <w:p w:rsidR="00747E64" w:rsidRPr="00747E64" w:rsidRDefault="00747E64" w:rsidP="00747E64">
      <w:pPr>
        <w:autoSpaceDE w:val="0"/>
        <w:autoSpaceDN w:val="0"/>
        <w:adjustRightInd w:val="0"/>
        <w:jc w:val="both"/>
        <w:outlineLvl w:val="0"/>
        <w:rPr>
          <w:sz w:val="24"/>
          <w:szCs w:val="24"/>
        </w:rPr>
      </w:pPr>
    </w:p>
    <w:p w:rsidR="00747E64" w:rsidRPr="00747E64" w:rsidRDefault="00747E64" w:rsidP="00747E64">
      <w:pPr>
        <w:autoSpaceDE w:val="0"/>
        <w:autoSpaceDN w:val="0"/>
        <w:adjustRightInd w:val="0"/>
        <w:jc w:val="both"/>
        <w:outlineLvl w:val="0"/>
        <w:rPr>
          <w:sz w:val="24"/>
          <w:szCs w:val="24"/>
        </w:rPr>
      </w:pPr>
      <w:r w:rsidRPr="00747E64">
        <w:rPr>
          <w:sz w:val="24"/>
          <w:szCs w:val="24"/>
        </w:rPr>
        <w:t xml:space="preserve">         1. У</w:t>
      </w:r>
      <w:r w:rsidRPr="00747E64">
        <w:rPr>
          <w:bCs/>
          <w:sz w:val="24"/>
          <w:szCs w:val="24"/>
        </w:rPr>
        <w:t xml:space="preserve">твердить </w:t>
      </w:r>
      <w:r w:rsidRPr="00747E64">
        <w:rPr>
          <w:bCs/>
          <w:sz w:val="24"/>
          <w:szCs w:val="24"/>
        </w:rPr>
        <w:t xml:space="preserve"> прилагаемый Порядок осмотра зданий, сооружений в целях оценки их технического состояния и надлежащего технического обслуживания на территории муниципального образования «Муниципальный округ </w:t>
      </w:r>
      <w:proofErr w:type="spellStart"/>
      <w:r w:rsidRPr="00747E64">
        <w:rPr>
          <w:bCs/>
          <w:sz w:val="24"/>
          <w:szCs w:val="24"/>
        </w:rPr>
        <w:t>Можгинский</w:t>
      </w:r>
      <w:proofErr w:type="spellEnd"/>
      <w:r w:rsidRPr="00747E64">
        <w:rPr>
          <w:bCs/>
          <w:sz w:val="24"/>
          <w:szCs w:val="24"/>
        </w:rPr>
        <w:t xml:space="preserve"> район Удмуртской Республики».</w:t>
      </w:r>
      <w:r w:rsidRPr="00747E64">
        <w:rPr>
          <w:sz w:val="24"/>
          <w:szCs w:val="24"/>
        </w:rPr>
        <w:t xml:space="preserve"> </w:t>
      </w:r>
    </w:p>
    <w:p w:rsidR="00747E64" w:rsidRPr="00747E64" w:rsidRDefault="00747E64" w:rsidP="00747E64">
      <w:pPr>
        <w:autoSpaceDE w:val="0"/>
        <w:autoSpaceDN w:val="0"/>
        <w:adjustRightInd w:val="0"/>
        <w:jc w:val="both"/>
        <w:rPr>
          <w:sz w:val="24"/>
          <w:szCs w:val="24"/>
        </w:rPr>
      </w:pPr>
    </w:p>
    <w:p w:rsidR="00747E64" w:rsidRPr="00747E64" w:rsidRDefault="00747E64" w:rsidP="00747E64">
      <w:pPr>
        <w:autoSpaceDE w:val="0"/>
        <w:autoSpaceDN w:val="0"/>
        <w:adjustRightInd w:val="0"/>
        <w:jc w:val="both"/>
        <w:rPr>
          <w:sz w:val="24"/>
          <w:szCs w:val="24"/>
        </w:rPr>
      </w:pPr>
      <w:r w:rsidRPr="00747E64">
        <w:rPr>
          <w:sz w:val="24"/>
          <w:szCs w:val="24"/>
        </w:rPr>
        <w:t xml:space="preserve">        2. Опубликовать настоящее решение в информационно-телекоммуникационной сети «Интернет» на официальном сайте муниципального образования «</w:t>
      </w:r>
      <w:proofErr w:type="spellStart"/>
      <w:r w:rsidRPr="00747E64">
        <w:rPr>
          <w:sz w:val="24"/>
          <w:szCs w:val="24"/>
        </w:rPr>
        <w:t>Можгинский</w:t>
      </w:r>
      <w:proofErr w:type="spellEnd"/>
      <w:r w:rsidRPr="00747E64">
        <w:rPr>
          <w:sz w:val="24"/>
          <w:szCs w:val="24"/>
        </w:rPr>
        <w:t xml:space="preserve"> район» и в Собрании муниципальных правовых актов муниципального образования «Муниципальный округ </w:t>
      </w:r>
      <w:proofErr w:type="spellStart"/>
      <w:r w:rsidRPr="00747E64">
        <w:rPr>
          <w:sz w:val="24"/>
          <w:szCs w:val="24"/>
        </w:rPr>
        <w:t>Можгинский</w:t>
      </w:r>
      <w:proofErr w:type="spellEnd"/>
      <w:r w:rsidRPr="00747E64">
        <w:rPr>
          <w:sz w:val="24"/>
          <w:szCs w:val="24"/>
        </w:rPr>
        <w:t xml:space="preserve"> район Удмуртской Республики».</w:t>
      </w:r>
    </w:p>
    <w:p w:rsidR="00747E64" w:rsidRPr="00747E64" w:rsidRDefault="00747E64" w:rsidP="00747E64">
      <w:pPr>
        <w:autoSpaceDE w:val="0"/>
        <w:autoSpaceDN w:val="0"/>
        <w:adjustRightInd w:val="0"/>
        <w:jc w:val="both"/>
        <w:rPr>
          <w:sz w:val="24"/>
          <w:szCs w:val="24"/>
        </w:rPr>
      </w:pPr>
    </w:p>
    <w:p w:rsidR="00747E64" w:rsidRPr="00747E64" w:rsidRDefault="00747E64" w:rsidP="00747E64">
      <w:pPr>
        <w:autoSpaceDE w:val="0"/>
        <w:autoSpaceDN w:val="0"/>
        <w:adjustRightInd w:val="0"/>
        <w:jc w:val="both"/>
        <w:rPr>
          <w:sz w:val="24"/>
          <w:szCs w:val="24"/>
        </w:rPr>
      </w:pPr>
      <w:r w:rsidRPr="00747E64">
        <w:rPr>
          <w:sz w:val="24"/>
          <w:szCs w:val="24"/>
        </w:rPr>
        <w:t xml:space="preserve">        </w:t>
      </w:r>
    </w:p>
    <w:p w:rsidR="00747E64" w:rsidRPr="00747E64" w:rsidRDefault="00747E64" w:rsidP="00747E64">
      <w:pPr>
        <w:keepNext/>
        <w:ind w:firstLine="284"/>
        <w:jc w:val="both"/>
        <w:outlineLvl w:val="0"/>
        <w:rPr>
          <w:sz w:val="24"/>
        </w:rPr>
      </w:pPr>
      <w:r w:rsidRPr="00747E64">
        <w:rPr>
          <w:sz w:val="24"/>
        </w:rPr>
        <w:t xml:space="preserve">Председатель Совета депутатов </w:t>
      </w:r>
    </w:p>
    <w:p w:rsidR="00747E64" w:rsidRPr="00747E64" w:rsidRDefault="00747E64" w:rsidP="00747E64">
      <w:pPr>
        <w:keepNext/>
        <w:ind w:firstLine="284"/>
        <w:jc w:val="both"/>
        <w:outlineLvl w:val="0"/>
        <w:rPr>
          <w:sz w:val="24"/>
        </w:rPr>
      </w:pPr>
      <w:r w:rsidRPr="00747E64">
        <w:rPr>
          <w:sz w:val="24"/>
        </w:rPr>
        <w:t xml:space="preserve">муниципального образования </w:t>
      </w:r>
    </w:p>
    <w:p w:rsidR="00747E64" w:rsidRPr="00747E64" w:rsidRDefault="00747E64" w:rsidP="00747E64">
      <w:pPr>
        <w:keepNext/>
        <w:ind w:firstLine="284"/>
        <w:jc w:val="both"/>
        <w:outlineLvl w:val="0"/>
        <w:rPr>
          <w:sz w:val="24"/>
        </w:rPr>
      </w:pPr>
      <w:r w:rsidRPr="00747E64">
        <w:rPr>
          <w:sz w:val="24"/>
        </w:rPr>
        <w:t xml:space="preserve">«Муниципальный округ </w:t>
      </w:r>
      <w:proofErr w:type="spellStart"/>
      <w:r w:rsidRPr="00747E64">
        <w:rPr>
          <w:sz w:val="24"/>
        </w:rPr>
        <w:t>Можгинский</w:t>
      </w:r>
      <w:proofErr w:type="spellEnd"/>
      <w:r w:rsidRPr="00747E64">
        <w:rPr>
          <w:sz w:val="24"/>
        </w:rPr>
        <w:t xml:space="preserve"> район</w:t>
      </w:r>
    </w:p>
    <w:p w:rsidR="00747E64" w:rsidRPr="00747E64" w:rsidRDefault="00747E64" w:rsidP="00747E64">
      <w:pPr>
        <w:keepNext/>
        <w:ind w:firstLine="284"/>
        <w:jc w:val="both"/>
        <w:outlineLvl w:val="0"/>
        <w:rPr>
          <w:sz w:val="24"/>
        </w:rPr>
      </w:pPr>
      <w:r w:rsidRPr="00747E64">
        <w:rPr>
          <w:sz w:val="24"/>
        </w:rPr>
        <w:t>Удмуртской Республики»</w:t>
      </w:r>
      <w:r w:rsidRPr="00747E64">
        <w:rPr>
          <w:sz w:val="24"/>
        </w:rPr>
        <w:tab/>
      </w:r>
      <w:r w:rsidRPr="00747E64">
        <w:rPr>
          <w:sz w:val="24"/>
        </w:rPr>
        <w:tab/>
      </w:r>
      <w:r w:rsidRPr="00747E64">
        <w:rPr>
          <w:sz w:val="24"/>
        </w:rPr>
        <w:tab/>
      </w:r>
      <w:r w:rsidRPr="00747E64">
        <w:rPr>
          <w:sz w:val="24"/>
        </w:rPr>
        <w:tab/>
        <w:t xml:space="preserve">    </w:t>
      </w:r>
      <w:r w:rsidRPr="00747E64">
        <w:rPr>
          <w:sz w:val="24"/>
        </w:rPr>
        <w:tab/>
      </w:r>
      <w:r w:rsidRPr="00747E64">
        <w:rPr>
          <w:sz w:val="24"/>
        </w:rPr>
        <w:tab/>
        <w:t xml:space="preserve">    Г.П. </w:t>
      </w:r>
      <w:proofErr w:type="spellStart"/>
      <w:r w:rsidRPr="00747E64">
        <w:rPr>
          <w:sz w:val="24"/>
        </w:rPr>
        <w:t>Королькова</w:t>
      </w:r>
      <w:proofErr w:type="spellEnd"/>
    </w:p>
    <w:p w:rsidR="00747E64" w:rsidRPr="00747E64" w:rsidRDefault="00747E64" w:rsidP="00747E64">
      <w:pPr>
        <w:keepNext/>
        <w:ind w:firstLine="284"/>
        <w:jc w:val="both"/>
        <w:outlineLvl w:val="0"/>
        <w:rPr>
          <w:sz w:val="24"/>
        </w:rPr>
      </w:pPr>
    </w:p>
    <w:p w:rsidR="00747E64" w:rsidRPr="00747E64" w:rsidRDefault="00747E64" w:rsidP="00747E64">
      <w:pPr>
        <w:keepNext/>
        <w:jc w:val="both"/>
        <w:outlineLvl w:val="1"/>
        <w:rPr>
          <w:sz w:val="24"/>
          <w:szCs w:val="24"/>
        </w:rPr>
      </w:pPr>
      <w:r w:rsidRPr="00747E64">
        <w:rPr>
          <w:sz w:val="24"/>
          <w:szCs w:val="24"/>
        </w:rPr>
        <w:t xml:space="preserve">      Глава муниципального образования</w:t>
      </w:r>
    </w:p>
    <w:p w:rsidR="00747E64" w:rsidRPr="00747E64" w:rsidRDefault="00747E64" w:rsidP="00747E64">
      <w:pPr>
        <w:keepNext/>
        <w:ind w:firstLine="284"/>
        <w:jc w:val="both"/>
        <w:outlineLvl w:val="0"/>
        <w:rPr>
          <w:sz w:val="24"/>
        </w:rPr>
      </w:pPr>
      <w:r w:rsidRPr="00747E64">
        <w:rPr>
          <w:sz w:val="24"/>
        </w:rPr>
        <w:t xml:space="preserve">«Муниципальный округ </w:t>
      </w:r>
      <w:proofErr w:type="spellStart"/>
      <w:r w:rsidRPr="00747E64">
        <w:rPr>
          <w:sz w:val="24"/>
        </w:rPr>
        <w:t>Можгинский</w:t>
      </w:r>
      <w:proofErr w:type="spellEnd"/>
      <w:r w:rsidRPr="00747E64">
        <w:rPr>
          <w:sz w:val="24"/>
        </w:rPr>
        <w:t xml:space="preserve"> район</w:t>
      </w:r>
    </w:p>
    <w:p w:rsidR="00747E64" w:rsidRPr="00747E64" w:rsidRDefault="00747E64" w:rsidP="00747E64">
      <w:pPr>
        <w:keepNext/>
        <w:ind w:firstLine="284"/>
        <w:jc w:val="both"/>
        <w:outlineLvl w:val="0"/>
        <w:rPr>
          <w:sz w:val="24"/>
        </w:rPr>
      </w:pPr>
      <w:r w:rsidRPr="00747E64">
        <w:rPr>
          <w:sz w:val="24"/>
        </w:rPr>
        <w:t>Удмуртской Республики»</w:t>
      </w:r>
      <w:r w:rsidRPr="00747E64">
        <w:rPr>
          <w:sz w:val="24"/>
        </w:rPr>
        <w:tab/>
      </w:r>
      <w:r w:rsidRPr="00747E64">
        <w:rPr>
          <w:sz w:val="24"/>
        </w:rPr>
        <w:tab/>
      </w:r>
      <w:r w:rsidRPr="00747E64">
        <w:rPr>
          <w:sz w:val="24"/>
        </w:rPr>
        <w:tab/>
      </w:r>
      <w:r w:rsidRPr="00747E64">
        <w:rPr>
          <w:sz w:val="24"/>
        </w:rPr>
        <w:tab/>
      </w:r>
      <w:r w:rsidRPr="00747E64">
        <w:rPr>
          <w:sz w:val="24"/>
        </w:rPr>
        <w:tab/>
      </w:r>
      <w:r w:rsidRPr="00747E64">
        <w:rPr>
          <w:sz w:val="24"/>
        </w:rPr>
        <w:tab/>
        <w:t xml:space="preserve">    А.Г. Васильев</w:t>
      </w:r>
    </w:p>
    <w:p w:rsidR="00747E64" w:rsidRPr="00747E64" w:rsidRDefault="00747E64" w:rsidP="00747E64">
      <w:pPr>
        <w:keepNext/>
        <w:ind w:firstLine="284"/>
        <w:jc w:val="both"/>
        <w:outlineLvl w:val="1"/>
        <w:rPr>
          <w:sz w:val="24"/>
          <w:szCs w:val="24"/>
        </w:rPr>
      </w:pPr>
      <w:r w:rsidRPr="00747E64">
        <w:rPr>
          <w:sz w:val="24"/>
          <w:szCs w:val="24"/>
        </w:rPr>
        <w:tab/>
      </w:r>
    </w:p>
    <w:p w:rsidR="00747E64" w:rsidRPr="00747E64" w:rsidRDefault="00747E64" w:rsidP="00747E64">
      <w:pPr>
        <w:keepNext/>
        <w:ind w:firstLine="284"/>
        <w:jc w:val="both"/>
        <w:outlineLvl w:val="1"/>
        <w:rPr>
          <w:sz w:val="24"/>
          <w:szCs w:val="24"/>
        </w:rPr>
      </w:pPr>
      <w:r w:rsidRPr="00747E64">
        <w:rPr>
          <w:sz w:val="24"/>
          <w:szCs w:val="24"/>
        </w:rPr>
        <w:t xml:space="preserve">      г. Можга</w:t>
      </w:r>
    </w:p>
    <w:p w:rsidR="00747E64" w:rsidRPr="00747E64" w:rsidRDefault="00747E64" w:rsidP="00747E64">
      <w:pPr>
        <w:ind w:firstLine="284"/>
        <w:jc w:val="both"/>
        <w:rPr>
          <w:sz w:val="24"/>
          <w:szCs w:val="24"/>
        </w:rPr>
      </w:pPr>
      <w:r w:rsidRPr="00747E64">
        <w:rPr>
          <w:sz w:val="24"/>
          <w:szCs w:val="24"/>
        </w:rPr>
        <w:t>15 декабря  2021 года</w:t>
      </w:r>
    </w:p>
    <w:p w:rsidR="00747E64" w:rsidRDefault="00747E64" w:rsidP="00747E64">
      <w:pPr>
        <w:ind w:firstLine="284"/>
        <w:jc w:val="both"/>
        <w:rPr>
          <w:sz w:val="24"/>
          <w:szCs w:val="24"/>
        </w:rPr>
      </w:pPr>
      <w:r w:rsidRPr="00747E64">
        <w:rPr>
          <w:sz w:val="24"/>
          <w:szCs w:val="24"/>
        </w:rPr>
        <w:t xml:space="preserve">      № ______</w:t>
      </w:r>
    </w:p>
    <w:p w:rsidR="00747E64" w:rsidRDefault="00747E64" w:rsidP="00747E64">
      <w:pPr>
        <w:ind w:firstLine="284"/>
        <w:jc w:val="both"/>
        <w:rPr>
          <w:sz w:val="24"/>
          <w:szCs w:val="24"/>
        </w:rPr>
      </w:pPr>
    </w:p>
    <w:p w:rsidR="00747E64" w:rsidRDefault="00747E64" w:rsidP="00747E64">
      <w:pPr>
        <w:ind w:firstLine="284"/>
        <w:jc w:val="both"/>
        <w:rPr>
          <w:sz w:val="24"/>
          <w:szCs w:val="24"/>
        </w:rPr>
      </w:pPr>
    </w:p>
    <w:p w:rsidR="005854C8" w:rsidRDefault="005854C8" w:rsidP="00747E64">
      <w:pPr>
        <w:ind w:firstLine="284"/>
        <w:jc w:val="both"/>
        <w:rPr>
          <w:sz w:val="24"/>
          <w:szCs w:val="24"/>
        </w:rPr>
      </w:pPr>
    </w:p>
    <w:p w:rsidR="00747E64" w:rsidRPr="00747E64" w:rsidRDefault="00747E64" w:rsidP="00747E64">
      <w:pPr>
        <w:ind w:firstLine="284"/>
        <w:jc w:val="both"/>
        <w:rPr>
          <w:sz w:val="24"/>
          <w:szCs w:val="24"/>
        </w:rPr>
      </w:pPr>
      <w:r w:rsidRPr="00747E64">
        <w:rPr>
          <w:sz w:val="24"/>
          <w:szCs w:val="24"/>
        </w:rPr>
        <w:lastRenderedPageBreak/>
        <w:t>Проект вносит:</w:t>
      </w:r>
    </w:p>
    <w:p w:rsidR="00747E64" w:rsidRPr="00747E64" w:rsidRDefault="00747E64" w:rsidP="005854C8">
      <w:pPr>
        <w:ind w:firstLine="284"/>
        <w:jc w:val="both"/>
        <w:rPr>
          <w:sz w:val="24"/>
          <w:szCs w:val="24"/>
        </w:rPr>
      </w:pPr>
    </w:p>
    <w:p w:rsidR="00747E64" w:rsidRPr="00747E64" w:rsidRDefault="005854C8" w:rsidP="005854C8">
      <w:pPr>
        <w:ind w:firstLine="284"/>
        <w:jc w:val="both"/>
        <w:rPr>
          <w:sz w:val="24"/>
          <w:szCs w:val="24"/>
        </w:rPr>
      </w:pPr>
      <w:r>
        <w:rPr>
          <w:sz w:val="24"/>
          <w:szCs w:val="24"/>
        </w:rPr>
        <w:t>Первый з</w:t>
      </w:r>
      <w:r w:rsidR="00747E64" w:rsidRPr="00747E64">
        <w:rPr>
          <w:sz w:val="24"/>
          <w:szCs w:val="24"/>
        </w:rPr>
        <w:t xml:space="preserve">аместитель главы Администрации района </w:t>
      </w:r>
      <w:proofErr w:type="gramStart"/>
      <w:r w:rsidR="00747E64" w:rsidRPr="00747E64">
        <w:rPr>
          <w:sz w:val="24"/>
          <w:szCs w:val="24"/>
        </w:rPr>
        <w:t>по</w:t>
      </w:r>
      <w:proofErr w:type="gramEnd"/>
      <w:r w:rsidR="00747E64" w:rsidRPr="00747E64">
        <w:rPr>
          <w:sz w:val="24"/>
          <w:szCs w:val="24"/>
        </w:rPr>
        <w:t xml:space="preserve"> </w:t>
      </w:r>
    </w:p>
    <w:p w:rsidR="00747E64" w:rsidRPr="00747E64" w:rsidRDefault="005854C8" w:rsidP="005854C8">
      <w:pPr>
        <w:ind w:firstLine="284"/>
        <w:jc w:val="both"/>
        <w:rPr>
          <w:sz w:val="24"/>
          <w:szCs w:val="24"/>
        </w:rPr>
      </w:pPr>
      <w:r>
        <w:rPr>
          <w:sz w:val="24"/>
          <w:szCs w:val="24"/>
        </w:rPr>
        <w:t>строительству и м</w:t>
      </w:r>
      <w:r w:rsidR="00747E64" w:rsidRPr="00747E64">
        <w:rPr>
          <w:sz w:val="24"/>
          <w:szCs w:val="24"/>
        </w:rPr>
        <w:t>униципальной инфраструктуре</w:t>
      </w:r>
      <w:r>
        <w:rPr>
          <w:sz w:val="24"/>
          <w:szCs w:val="24"/>
        </w:rPr>
        <w:t xml:space="preserve">     </w:t>
      </w:r>
      <w:r w:rsidR="00747E64" w:rsidRPr="00747E64">
        <w:rPr>
          <w:sz w:val="24"/>
          <w:szCs w:val="24"/>
        </w:rPr>
        <w:t xml:space="preserve">                                    В.Г. Головко</w:t>
      </w:r>
    </w:p>
    <w:p w:rsidR="005854C8" w:rsidRDefault="005854C8" w:rsidP="005854C8">
      <w:pPr>
        <w:ind w:firstLine="284"/>
        <w:jc w:val="both"/>
        <w:rPr>
          <w:sz w:val="24"/>
          <w:szCs w:val="24"/>
        </w:rPr>
      </w:pPr>
    </w:p>
    <w:p w:rsidR="00747E64" w:rsidRPr="00747E64" w:rsidRDefault="00747E64" w:rsidP="005854C8">
      <w:pPr>
        <w:ind w:firstLine="284"/>
        <w:jc w:val="both"/>
        <w:rPr>
          <w:sz w:val="24"/>
          <w:szCs w:val="24"/>
        </w:rPr>
      </w:pPr>
      <w:r w:rsidRPr="00747E64">
        <w:rPr>
          <w:sz w:val="24"/>
          <w:szCs w:val="24"/>
        </w:rPr>
        <w:t>Согласовано:</w:t>
      </w:r>
    </w:p>
    <w:p w:rsidR="00747E64" w:rsidRPr="00747E64" w:rsidRDefault="00747E64" w:rsidP="005854C8">
      <w:pPr>
        <w:ind w:firstLine="284"/>
        <w:jc w:val="both"/>
        <w:rPr>
          <w:sz w:val="24"/>
          <w:szCs w:val="24"/>
        </w:rPr>
      </w:pPr>
    </w:p>
    <w:p w:rsidR="005854C8" w:rsidRDefault="005854C8" w:rsidP="005854C8">
      <w:pPr>
        <w:ind w:firstLine="284"/>
        <w:jc w:val="both"/>
        <w:rPr>
          <w:sz w:val="24"/>
          <w:szCs w:val="24"/>
        </w:rPr>
      </w:pPr>
      <w:r>
        <w:rPr>
          <w:sz w:val="24"/>
          <w:szCs w:val="24"/>
        </w:rPr>
        <w:t>Заместитель главы Администрации района</w:t>
      </w:r>
    </w:p>
    <w:p w:rsidR="005854C8" w:rsidRDefault="005854C8" w:rsidP="005854C8">
      <w:pPr>
        <w:ind w:firstLine="284"/>
        <w:jc w:val="both"/>
        <w:rPr>
          <w:sz w:val="24"/>
          <w:szCs w:val="24"/>
        </w:rPr>
      </w:pPr>
      <w:r>
        <w:rPr>
          <w:sz w:val="24"/>
          <w:szCs w:val="24"/>
        </w:rPr>
        <w:t>по сельскому хозяйству, экономике</w:t>
      </w:r>
    </w:p>
    <w:p w:rsidR="00747E64" w:rsidRPr="00747E64" w:rsidRDefault="00747E64" w:rsidP="005854C8">
      <w:pPr>
        <w:ind w:firstLine="284"/>
        <w:jc w:val="both"/>
        <w:rPr>
          <w:sz w:val="24"/>
          <w:szCs w:val="24"/>
        </w:rPr>
      </w:pPr>
      <w:r w:rsidRPr="00747E64">
        <w:rPr>
          <w:sz w:val="24"/>
          <w:szCs w:val="24"/>
        </w:rPr>
        <w:t xml:space="preserve">и </w:t>
      </w:r>
      <w:r w:rsidR="005854C8">
        <w:rPr>
          <w:sz w:val="24"/>
          <w:szCs w:val="24"/>
        </w:rPr>
        <w:t xml:space="preserve">проектной деятельности   </w:t>
      </w:r>
      <w:r w:rsidRPr="00747E64">
        <w:rPr>
          <w:sz w:val="24"/>
          <w:szCs w:val="24"/>
        </w:rPr>
        <w:t xml:space="preserve">                                                                             </w:t>
      </w:r>
      <w:r w:rsidR="005854C8">
        <w:rPr>
          <w:sz w:val="24"/>
          <w:szCs w:val="24"/>
        </w:rPr>
        <w:t xml:space="preserve">К.И. </w:t>
      </w:r>
      <w:proofErr w:type="spellStart"/>
      <w:r w:rsidR="005854C8">
        <w:rPr>
          <w:sz w:val="24"/>
          <w:szCs w:val="24"/>
        </w:rPr>
        <w:t>Порымов</w:t>
      </w:r>
      <w:proofErr w:type="spellEnd"/>
    </w:p>
    <w:p w:rsidR="00747E64" w:rsidRPr="00747E64" w:rsidRDefault="00747E64" w:rsidP="005854C8">
      <w:pPr>
        <w:ind w:firstLine="284"/>
        <w:jc w:val="both"/>
        <w:rPr>
          <w:sz w:val="24"/>
          <w:szCs w:val="24"/>
        </w:rPr>
      </w:pPr>
    </w:p>
    <w:p w:rsidR="00747E64" w:rsidRPr="00747E64" w:rsidRDefault="00747E64" w:rsidP="005854C8">
      <w:pPr>
        <w:ind w:firstLine="284"/>
        <w:jc w:val="both"/>
        <w:rPr>
          <w:sz w:val="24"/>
          <w:szCs w:val="24"/>
        </w:rPr>
      </w:pPr>
    </w:p>
    <w:p w:rsidR="00747E64" w:rsidRPr="00747E64" w:rsidRDefault="00747E64" w:rsidP="005854C8">
      <w:pPr>
        <w:ind w:firstLine="284"/>
        <w:jc w:val="both"/>
        <w:rPr>
          <w:sz w:val="24"/>
          <w:szCs w:val="24"/>
        </w:rPr>
      </w:pPr>
      <w:r w:rsidRPr="00747E64">
        <w:rPr>
          <w:sz w:val="24"/>
          <w:szCs w:val="24"/>
        </w:rPr>
        <w:t>Заместитель начальника отдела</w:t>
      </w:r>
    </w:p>
    <w:p w:rsidR="005854C8" w:rsidRDefault="00747E64" w:rsidP="005854C8">
      <w:pPr>
        <w:ind w:firstLine="284"/>
        <w:jc w:val="both"/>
        <w:rPr>
          <w:sz w:val="24"/>
          <w:szCs w:val="24"/>
        </w:rPr>
      </w:pPr>
      <w:r w:rsidRPr="00747E64">
        <w:rPr>
          <w:sz w:val="24"/>
          <w:szCs w:val="24"/>
        </w:rPr>
        <w:t xml:space="preserve">организационно-кадровой и </w:t>
      </w:r>
      <w:r w:rsidR="005854C8">
        <w:rPr>
          <w:sz w:val="24"/>
          <w:szCs w:val="24"/>
        </w:rPr>
        <w:t xml:space="preserve"> </w:t>
      </w:r>
      <w:r w:rsidRPr="00747E64">
        <w:rPr>
          <w:sz w:val="24"/>
          <w:szCs w:val="24"/>
        </w:rPr>
        <w:t xml:space="preserve">                                                                         </w:t>
      </w:r>
    </w:p>
    <w:p w:rsidR="00747E64" w:rsidRPr="00747E64" w:rsidRDefault="00747E64" w:rsidP="005854C8">
      <w:pPr>
        <w:ind w:firstLine="284"/>
        <w:jc w:val="both"/>
        <w:rPr>
          <w:sz w:val="24"/>
          <w:szCs w:val="24"/>
        </w:rPr>
      </w:pPr>
      <w:r w:rsidRPr="00747E64">
        <w:rPr>
          <w:sz w:val="24"/>
          <w:szCs w:val="24"/>
        </w:rPr>
        <w:t xml:space="preserve">правовой работы </w:t>
      </w:r>
      <w:r w:rsidR="005854C8">
        <w:rPr>
          <w:sz w:val="24"/>
          <w:szCs w:val="24"/>
        </w:rPr>
        <w:t>–</w:t>
      </w:r>
      <w:r w:rsidRPr="00747E64">
        <w:rPr>
          <w:sz w:val="24"/>
          <w:szCs w:val="24"/>
        </w:rPr>
        <w:t xml:space="preserve"> юрисконсульт</w:t>
      </w:r>
      <w:r w:rsidR="005854C8">
        <w:rPr>
          <w:sz w:val="24"/>
          <w:szCs w:val="24"/>
        </w:rPr>
        <w:t xml:space="preserve">                                                                   </w:t>
      </w:r>
      <w:r w:rsidR="005854C8" w:rsidRPr="005854C8">
        <w:rPr>
          <w:sz w:val="24"/>
          <w:szCs w:val="24"/>
        </w:rPr>
        <w:t>В.Е. Алексеева</w:t>
      </w:r>
      <w:r w:rsidR="005854C8">
        <w:rPr>
          <w:sz w:val="24"/>
          <w:szCs w:val="24"/>
        </w:rPr>
        <w:t xml:space="preserve"> </w:t>
      </w:r>
    </w:p>
    <w:p w:rsidR="00747E64" w:rsidRPr="00747E64" w:rsidRDefault="00747E64" w:rsidP="005854C8"/>
    <w:p w:rsidR="00747E64" w:rsidRDefault="00747E64" w:rsidP="005854C8"/>
    <w:p w:rsidR="001B3F03" w:rsidRDefault="001B3F03" w:rsidP="005854C8"/>
    <w:p w:rsidR="001B3F03" w:rsidRDefault="001B3F03" w:rsidP="005854C8"/>
    <w:p w:rsidR="001B3F03" w:rsidRDefault="001B3F03" w:rsidP="005854C8"/>
    <w:p w:rsidR="001B3F03" w:rsidRDefault="001B3F03"/>
    <w:p w:rsidR="001B3F03" w:rsidRDefault="001B3F03"/>
    <w:p w:rsidR="001B3F03" w:rsidRDefault="001B3F03"/>
    <w:p w:rsidR="001B3F03" w:rsidRDefault="001B3F03"/>
    <w:p w:rsidR="001B3F03" w:rsidRDefault="001B3F03"/>
    <w:p w:rsidR="001B3F03" w:rsidRDefault="001B3F03"/>
    <w:p w:rsidR="001B3F03" w:rsidRDefault="001B3F03"/>
    <w:p w:rsidR="001B3F03" w:rsidRDefault="001B3F03"/>
    <w:p w:rsidR="001B3F03" w:rsidRDefault="001B3F03"/>
    <w:p w:rsidR="001B3F03" w:rsidRDefault="001B3F03"/>
    <w:p w:rsidR="001B3F03" w:rsidRDefault="001B3F03"/>
    <w:p w:rsidR="001B3F03" w:rsidRDefault="001B3F03"/>
    <w:p w:rsidR="001B3F03" w:rsidRDefault="001B3F03"/>
    <w:p w:rsidR="001B3F03" w:rsidRDefault="001B3F03"/>
    <w:p w:rsidR="001B3F03" w:rsidRDefault="001B3F03"/>
    <w:p w:rsidR="001B3F03" w:rsidRDefault="001B3F03"/>
    <w:p w:rsidR="001B3F03" w:rsidRDefault="001B3F03"/>
    <w:p w:rsidR="001B3F03" w:rsidRDefault="001B3F03"/>
    <w:p w:rsidR="001B3F03" w:rsidRDefault="001B3F03"/>
    <w:p w:rsidR="001B3F03" w:rsidRDefault="001B3F03"/>
    <w:p w:rsidR="001B3F03" w:rsidRDefault="001B3F03"/>
    <w:p w:rsidR="001B3F03" w:rsidRDefault="001B3F03"/>
    <w:p w:rsidR="001B3F03" w:rsidRDefault="001B3F03"/>
    <w:p w:rsidR="001B3F03" w:rsidRDefault="001B3F03"/>
    <w:p w:rsidR="001B3F03" w:rsidRDefault="001B3F03"/>
    <w:p w:rsidR="005854C8" w:rsidRDefault="005854C8"/>
    <w:p w:rsidR="005854C8" w:rsidRDefault="005854C8"/>
    <w:p w:rsidR="005854C8" w:rsidRDefault="005854C8"/>
    <w:p w:rsidR="005854C8" w:rsidRDefault="005854C8"/>
    <w:p w:rsidR="001B3F03" w:rsidRDefault="001B3F03"/>
    <w:p w:rsidR="001B3F03" w:rsidRDefault="001B3F03"/>
    <w:p w:rsidR="001B3F03" w:rsidRDefault="001B3F03"/>
    <w:p w:rsidR="001B3F03" w:rsidRDefault="001B3F03"/>
    <w:p w:rsidR="001B3F03" w:rsidRDefault="001B3F03"/>
    <w:p w:rsidR="001B3F03" w:rsidRDefault="001B3F03"/>
    <w:p w:rsidR="001B3F03" w:rsidRDefault="001B3F03"/>
    <w:p w:rsidR="001B3F03" w:rsidRDefault="001B3F03"/>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 </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 </w:t>
      </w:r>
    </w:p>
    <w:p w:rsidR="00774E14" w:rsidRDefault="001B3F03" w:rsidP="00774E14">
      <w:pPr>
        <w:shd w:val="clear" w:color="auto" w:fill="FFFFFF"/>
        <w:jc w:val="center"/>
        <w:textAlignment w:val="baseline"/>
        <w:rPr>
          <w:b/>
          <w:bCs/>
          <w:color w:val="444444"/>
          <w:sz w:val="24"/>
          <w:szCs w:val="24"/>
          <w:bdr w:val="none" w:sz="0" w:space="0" w:color="auto" w:frame="1"/>
        </w:rPr>
      </w:pPr>
      <w:r w:rsidRPr="001B3F03">
        <w:rPr>
          <w:b/>
          <w:bCs/>
          <w:color w:val="444444"/>
          <w:sz w:val="24"/>
          <w:szCs w:val="24"/>
          <w:bdr w:val="none" w:sz="0" w:space="0" w:color="auto" w:frame="1"/>
        </w:rPr>
        <w:lastRenderedPageBreak/>
        <w:t xml:space="preserve">Порядок осмотра зданий, сооружений </w:t>
      </w:r>
    </w:p>
    <w:p w:rsidR="00774E14" w:rsidRDefault="001B3F03" w:rsidP="00774E14">
      <w:pPr>
        <w:shd w:val="clear" w:color="auto" w:fill="FFFFFF"/>
        <w:jc w:val="center"/>
        <w:textAlignment w:val="baseline"/>
        <w:rPr>
          <w:b/>
          <w:bCs/>
          <w:color w:val="444444"/>
          <w:sz w:val="24"/>
          <w:szCs w:val="24"/>
        </w:rPr>
      </w:pPr>
      <w:r w:rsidRPr="001B3F03">
        <w:rPr>
          <w:b/>
          <w:bCs/>
          <w:color w:val="444444"/>
          <w:sz w:val="24"/>
          <w:szCs w:val="24"/>
          <w:bdr w:val="none" w:sz="0" w:space="0" w:color="auto" w:frame="1"/>
        </w:rPr>
        <w:t xml:space="preserve">в целях оценки их технического состояния и надлежащего технического обслуживания  на территории </w:t>
      </w:r>
      <w:r w:rsidR="00774E14" w:rsidRPr="00774E14">
        <w:rPr>
          <w:b/>
          <w:bCs/>
          <w:color w:val="444444"/>
          <w:sz w:val="24"/>
          <w:szCs w:val="24"/>
        </w:rPr>
        <w:t xml:space="preserve">муниципального образования </w:t>
      </w:r>
    </w:p>
    <w:p w:rsidR="001B3F03" w:rsidRPr="001B3F03" w:rsidRDefault="00774E14" w:rsidP="00774E14">
      <w:pPr>
        <w:shd w:val="clear" w:color="auto" w:fill="FFFFFF"/>
        <w:jc w:val="center"/>
        <w:textAlignment w:val="baseline"/>
        <w:rPr>
          <w:b/>
          <w:color w:val="444444"/>
          <w:sz w:val="24"/>
          <w:szCs w:val="24"/>
        </w:rPr>
      </w:pPr>
      <w:r w:rsidRPr="00774E14">
        <w:rPr>
          <w:b/>
          <w:bCs/>
          <w:color w:val="444444"/>
          <w:sz w:val="24"/>
          <w:szCs w:val="24"/>
        </w:rPr>
        <w:t>«Муниципальный округ Можгинский район Удмуртской Республики»</w:t>
      </w:r>
      <w:r w:rsidRPr="00774E14">
        <w:rPr>
          <w:b/>
          <w:color w:val="444444"/>
          <w:sz w:val="24"/>
          <w:szCs w:val="24"/>
        </w:rPr>
        <w:t>.</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 </w:t>
      </w:r>
    </w:p>
    <w:p w:rsidR="001B3F03" w:rsidRPr="001B3F03" w:rsidRDefault="001B3F03" w:rsidP="00FF151D">
      <w:pPr>
        <w:shd w:val="clear" w:color="auto" w:fill="FFFFFF"/>
        <w:ind w:firstLine="567"/>
        <w:jc w:val="center"/>
        <w:textAlignment w:val="baseline"/>
        <w:rPr>
          <w:color w:val="444444"/>
          <w:sz w:val="24"/>
          <w:szCs w:val="24"/>
        </w:rPr>
      </w:pPr>
      <w:r w:rsidRPr="00C21E22">
        <w:rPr>
          <w:b/>
          <w:color w:val="444444"/>
          <w:sz w:val="24"/>
          <w:szCs w:val="24"/>
        </w:rPr>
        <w:t>1</w:t>
      </w:r>
      <w:r w:rsidRPr="001B3F03">
        <w:rPr>
          <w:color w:val="444444"/>
          <w:sz w:val="24"/>
          <w:szCs w:val="24"/>
        </w:rPr>
        <w:t>. </w:t>
      </w:r>
      <w:r w:rsidRPr="001B3F03">
        <w:rPr>
          <w:b/>
          <w:bCs/>
          <w:color w:val="444444"/>
          <w:sz w:val="24"/>
          <w:szCs w:val="24"/>
          <w:bdr w:val="none" w:sz="0" w:space="0" w:color="auto" w:frame="1"/>
        </w:rPr>
        <w:t>Основные термины и определения</w:t>
      </w:r>
    </w:p>
    <w:p w:rsidR="001B3F03" w:rsidRPr="001B3F03" w:rsidRDefault="001B3F03" w:rsidP="00774E14">
      <w:pPr>
        <w:shd w:val="clear" w:color="auto" w:fill="FFFFFF"/>
        <w:ind w:firstLine="567"/>
        <w:jc w:val="both"/>
        <w:textAlignment w:val="baseline"/>
        <w:rPr>
          <w:color w:val="444444"/>
          <w:sz w:val="24"/>
          <w:szCs w:val="24"/>
        </w:rPr>
      </w:pPr>
      <w:proofErr w:type="gramStart"/>
      <w:r w:rsidRPr="001B3F03">
        <w:rPr>
          <w:color w:val="444444"/>
          <w:sz w:val="24"/>
          <w:szCs w:val="24"/>
        </w:rPr>
        <w:t xml:space="preserve">1.1 Настоящий Порядок разработан в соответствии с частью 11 статьи 55.24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774E14">
        <w:rPr>
          <w:sz w:val="24"/>
        </w:rPr>
        <w:t xml:space="preserve">муниципального образования «Муниципальный округ Можгинский район Удмуртской Республики» </w:t>
      </w:r>
      <w:r w:rsidRPr="001B3F03">
        <w:rPr>
          <w:color w:val="444444"/>
          <w:sz w:val="24"/>
          <w:szCs w:val="24"/>
        </w:rPr>
        <w:t>и устанавливает порядок проведения осмотра зданий, сооружений на предмет их технического состояния и надлежащего технического обслуживания, выдачи рекомендаций о мерах по устранению</w:t>
      </w:r>
      <w:proofErr w:type="gramEnd"/>
      <w:r w:rsidRPr="001B3F03">
        <w:rPr>
          <w:color w:val="444444"/>
          <w:sz w:val="24"/>
          <w:szCs w:val="24"/>
        </w:rPr>
        <w:t xml:space="preserve"> выявленных нарушений в случаях, предусмотренных Градостроительным кодексом Российской Федерации.</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 xml:space="preserve">1.2 Действие настоящего Порядка распространяется на все эксплуатируемые здания и сооружения независимо от формы собственности, расположенные </w:t>
      </w:r>
      <w:r w:rsidR="00774E14">
        <w:rPr>
          <w:color w:val="444444"/>
          <w:sz w:val="24"/>
          <w:szCs w:val="24"/>
        </w:rPr>
        <w:t xml:space="preserve">на территории муниципального образования «Муниципальный округ Можгинский район Удмуртской Республики» </w:t>
      </w:r>
      <w:r w:rsidRPr="001B3F03">
        <w:rPr>
          <w:color w:val="444444"/>
          <w:sz w:val="24"/>
          <w:szCs w:val="24"/>
        </w:rPr>
        <w:t>за исключением случаев, когда при эксплуатации зданий, сооружений осуществляется государственный контроль (надзор) в соответствии с федеральными законами.</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 xml:space="preserve">1.3  Целью проведения осмотра зданий, сооружений, расположенных на территории </w:t>
      </w:r>
      <w:r w:rsidR="00774E14" w:rsidRPr="001B3F03">
        <w:rPr>
          <w:bCs/>
          <w:color w:val="444444"/>
          <w:sz w:val="24"/>
          <w:szCs w:val="24"/>
        </w:rPr>
        <w:t>муниципального образования «Муниципальный округ Можгинский район Удмуртской Республики»</w:t>
      </w:r>
      <w:r w:rsidRPr="001B3F03">
        <w:rPr>
          <w:color w:val="444444"/>
          <w:sz w:val="24"/>
          <w:szCs w:val="24"/>
        </w:rPr>
        <w:t>,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 требованиями проектной документации; соблюдение собственниками зданий и сооружений или лицом, которое владеет зданием, сооружением на ином законном основании, законодательства о градостроительной деятельности.</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 </w:t>
      </w:r>
    </w:p>
    <w:p w:rsidR="001B3F03" w:rsidRPr="00C21E22" w:rsidRDefault="001B3F03" w:rsidP="00C21E22">
      <w:pPr>
        <w:pStyle w:val="a7"/>
        <w:numPr>
          <w:ilvl w:val="0"/>
          <w:numId w:val="4"/>
        </w:numPr>
        <w:shd w:val="clear" w:color="auto" w:fill="FFFFFF"/>
        <w:tabs>
          <w:tab w:val="left" w:pos="1418"/>
          <w:tab w:val="left" w:pos="1843"/>
        </w:tabs>
        <w:spacing w:after="200" w:line="276" w:lineRule="auto"/>
        <w:jc w:val="center"/>
        <w:textAlignment w:val="baseline"/>
        <w:rPr>
          <w:color w:val="444444"/>
          <w:sz w:val="24"/>
          <w:szCs w:val="24"/>
        </w:rPr>
      </w:pPr>
      <w:r w:rsidRPr="00C21E22">
        <w:rPr>
          <w:b/>
          <w:bCs/>
          <w:color w:val="444444"/>
          <w:sz w:val="24"/>
          <w:szCs w:val="24"/>
          <w:bdr w:val="none" w:sz="0" w:space="0" w:color="auto" w:frame="1"/>
        </w:rPr>
        <w:t>Порядок осуществления осмотра зданий, сооружений и выдачи рекомендаций о мерах по устранению выявленных нарушений</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 </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 xml:space="preserve">2.1 Осмотр зданий, сооружений и выдача рекомендаций о </w:t>
      </w:r>
      <w:proofErr w:type="gramStart"/>
      <w:r w:rsidRPr="001B3F03">
        <w:rPr>
          <w:color w:val="444444"/>
          <w:sz w:val="24"/>
          <w:szCs w:val="24"/>
        </w:rPr>
        <w:t>мерах</w:t>
      </w:r>
      <w:proofErr w:type="gramEnd"/>
      <w:r w:rsidRPr="001B3F03">
        <w:rPr>
          <w:color w:val="444444"/>
          <w:sz w:val="24"/>
          <w:szCs w:val="24"/>
        </w:rPr>
        <w:t xml:space="preserve"> по устранению выявленных в ходе такого осмотра нарушений в случаях, предусмотренных Градостроительным кодексом Российской Федерации, осуществляется комиссией по осмотру зданий и сооружений </w:t>
      </w:r>
      <w:r w:rsidR="00774E14">
        <w:rPr>
          <w:color w:val="444444"/>
          <w:sz w:val="24"/>
          <w:szCs w:val="24"/>
        </w:rPr>
        <w:t xml:space="preserve">на территории муниципального образования «Муниципальный округ Можгинский район Удмуртской Республики» </w:t>
      </w:r>
      <w:r w:rsidRPr="001B3F03">
        <w:rPr>
          <w:color w:val="444444"/>
          <w:sz w:val="24"/>
          <w:szCs w:val="24"/>
        </w:rPr>
        <w:t xml:space="preserve">(далее – Комиссия), состав которой утверждается </w:t>
      </w:r>
      <w:r w:rsidR="00774E14">
        <w:rPr>
          <w:color w:val="444444"/>
          <w:sz w:val="24"/>
          <w:szCs w:val="24"/>
        </w:rPr>
        <w:t xml:space="preserve">постановлением </w:t>
      </w:r>
      <w:r w:rsidR="00774E14" w:rsidRPr="001B3F03">
        <w:rPr>
          <w:bCs/>
          <w:color w:val="444444"/>
          <w:sz w:val="24"/>
          <w:szCs w:val="24"/>
        </w:rPr>
        <w:t>муниципального образования «Муниципальный округ Можгинский район Удмуртской Республики»</w:t>
      </w:r>
    </w:p>
    <w:p w:rsidR="001B3F03" w:rsidRPr="001B3F03" w:rsidRDefault="008C0483" w:rsidP="00774E14">
      <w:pPr>
        <w:shd w:val="clear" w:color="auto" w:fill="FFFFFF"/>
        <w:ind w:firstLine="567"/>
        <w:jc w:val="both"/>
        <w:textAlignment w:val="baseline"/>
        <w:rPr>
          <w:color w:val="444444"/>
          <w:sz w:val="24"/>
          <w:szCs w:val="24"/>
        </w:rPr>
      </w:pPr>
      <w:r>
        <w:rPr>
          <w:color w:val="444444"/>
          <w:sz w:val="24"/>
          <w:szCs w:val="24"/>
        </w:rPr>
        <w:t xml:space="preserve">2.2. </w:t>
      </w:r>
      <w:r w:rsidR="001B3F03" w:rsidRPr="001B3F03">
        <w:rPr>
          <w:color w:val="444444"/>
          <w:sz w:val="24"/>
          <w:szCs w:val="24"/>
        </w:rPr>
        <w:t>К полномочиям Комиссии относятся:</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 xml:space="preserve">1) организация и проведение осмотров зданий и сооружений, введенных в эксплуатацию на территории </w:t>
      </w:r>
      <w:r w:rsidR="00774E14" w:rsidRPr="001B3F03">
        <w:rPr>
          <w:bCs/>
          <w:color w:val="444444"/>
          <w:sz w:val="24"/>
          <w:szCs w:val="24"/>
        </w:rPr>
        <w:t>муниципального образования «Муниципальный округ Можгинский район Удмуртской Республики»</w:t>
      </w:r>
      <w:r w:rsidRPr="001B3F03">
        <w:rPr>
          <w:color w:val="444444"/>
          <w:sz w:val="24"/>
          <w:szCs w:val="24"/>
        </w:rPr>
        <w:t>;</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2) подготовка и выдача рекомендаций о мерах по устранению выявленных нарушений;</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3) проверка выполнения рекомендаций, выданных по результатам предыдущего осмотра, в случае проведения повторного осмотра зданий и сооружений;</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 xml:space="preserve">4) осуществление иных полномочий, предусмотренных законодательством Российской Федерации, </w:t>
      </w:r>
      <w:r w:rsidR="00774E14">
        <w:rPr>
          <w:color w:val="444444"/>
          <w:sz w:val="24"/>
          <w:szCs w:val="24"/>
        </w:rPr>
        <w:t>Удмуртской Республики</w:t>
      </w:r>
      <w:r w:rsidRPr="001B3F03">
        <w:rPr>
          <w:color w:val="444444"/>
          <w:sz w:val="24"/>
          <w:szCs w:val="24"/>
        </w:rPr>
        <w:t xml:space="preserve"> и </w:t>
      </w:r>
      <w:r w:rsidR="00774E14">
        <w:rPr>
          <w:color w:val="444444"/>
          <w:sz w:val="24"/>
          <w:szCs w:val="24"/>
        </w:rPr>
        <w:t>другими нормативными документами</w:t>
      </w:r>
      <w:r w:rsidRPr="001B3F03">
        <w:rPr>
          <w:color w:val="444444"/>
          <w:sz w:val="24"/>
          <w:szCs w:val="24"/>
        </w:rPr>
        <w:t>.</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 xml:space="preserve">2.3 Осмотр зданий, сооружений проводится при поступлении заявления физического или юридического лица о нарушении требований законодательства Российской </w:t>
      </w:r>
      <w:r w:rsidRPr="001B3F03">
        <w:rPr>
          <w:color w:val="444444"/>
          <w:sz w:val="24"/>
          <w:szCs w:val="24"/>
        </w:rPr>
        <w:lastRenderedPageBreak/>
        <w:t>Федерации при эксплуатации зданий, сооружений, о возникновении аварийных ситуаций в зданиях, сооружениях или возникновении угрозы разрушения зданий, сооружений и осуществляется путем выезда Комиссии на объект осмотра по поступившему заявлению.</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 xml:space="preserve">2.4 Срок проведения осмотра зданий, сооружений и выдачи рекомендаций составляет не более 30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 рабочих дней </w:t>
      </w:r>
      <w:proofErr w:type="gramStart"/>
      <w:r w:rsidRPr="001B3F03">
        <w:rPr>
          <w:color w:val="444444"/>
          <w:sz w:val="24"/>
          <w:szCs w:val="24"/>
        </w:rPr>
        <w:t>с даты регистрации</w:t>
      </w:r>
      <w:proofErr w:type="gramEnd"/>
      <w:r w:rsidRPr="001B3F03">
        <w:rPr>
          <w:color w:val="444444"/>
          <w:sz w:val="24"/>
          <w:szCs w:val="24"/>
        </w:rPr>
        <w:t xml:space="preserve"> заявления в Комиссии.</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2.5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 xml:space="preserve">2.6 Основанием проведения осмотра является </w:t>
      </w:r>
      <w:r w:rsidR="00FF151D">
        <w:rPr>
          <w:color w:val="444444"/>
          <w:sz w:val="24"/>
          <w:szCs w:val="24"/>
        </w:rPr>
        <w:t>распоряжение Администрации</w:t>
      </w:r>
      <w:r w:rsidRPr="001B3F03">
        <w:rPr>
          <w:color w:val="444444"/>
          <w:sz w:val="24"/>
          <w:szCs w:val="24"/>
        </w:rPr>
        <w:t xml:space="preserve"> </w:t>
      </w:r>
      <w:r w:rsidR="00774E14" w:rsidRPr="001B3F03">
        <w:rPr>
          <w:bCs/>
          <w:color w:val="444444"/>
          <w:sz w:val="24"/>
          <w:szCs w:val="24"/>
        </w:rPr>
        <w:t>муниципального образования «Муниципальный округ Можгинский район Удмуртской Республики»</w:t>
      </w:r>
      <w:r w:rsidRPr="001B3F03">
        <w:rPr>
          <w:color w:val="444444"/>
          <w:sz w:val="24"/>
          <w:szCs w:val="24"/>
        </w:rPr>
        <w:t xml:space="preserve">  о проведении осмотра здания, сооружения (далее – правовой акт о проведении осмотра здания, сооружения).</w:t>
      </w:r>
    </w:p>
    <w:p w:rsidR="001B3F03" w:rsidRPr="001B3F03" w:rsidRDefault="001B3F03" w:rsidP="00774E14">
      <w:pPr>
        <w:shd w:val="clear" w:color="auto" w:fill="FFFFFF"/>
        <w:ind w:firstLine="567"/>
        <w:jc w:val="both"/>
        <w:textAlignment w:val="baseline"/>
        <w:rPr>
          <w:color w:val="444444"/>
          <w:sz w:val="24"/>
          <w:szCs w:val="24"/>
        </w:rPr>
      </w:pPr>
      <w:proofErr w:type="gramStart"/>
      <w:r w:rsidRPr="001B3F03">
        <w:rPr>
          <w:color w:val="444444"/>
          <w:sz w:val="24"/>
          <w:szCs w:val="24"/>
        </w:rPr>
        <w:t xml:space="preserve">2.7 </w:t>
      </w:r>
      <w:r w:rsidR="00FF151D">
        <w:rPr>
          <w:color w:val="444444"/>
          <w:sz w:val="24"/>
          <w:szCs w:val="24"/>
        </w:rPr>
        <w:t>П</w:t>
      </w:r>
      <w:r w:rsidR="00FF151D" w:rsidRPr="00FF151D">
        <w:rPr>
          <w:color w:val="444444"/>
          <w:sz w:val="24"/>
          <w:szCs w:val="24"/>
        </w:rPr>
        <w:t xml:space="preserve">равовой акт о проведении осмотра здания, сооружения </w:t>
      </w:r>
      <w:r w:rsidRPr="001B3F03">
        <w:rPr>
          <w:color w:val="444444"/>
          <w:sz w:val="24"/>
          <w:szCs w:val="24"/>
        </w:rPr>
        <w:t>о проведении осмотра здания, сооружения подготавливается и издается в течение двух рабочих дней со дня поступления в Комиссию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обрушения зданий, сооружений.</w:t>
      </w:r>
      <w:proofErr w:type="gramEnd"/>
      <w:r w:rsidRPr="001B3F03">
        <w:rPr>
          <w:color w:val="444444"/>
          <w:sz w:val="24"/>
          <w:szCs w:val="24"/>
        </w:rPr>
        <w:t xml:space="preserve"> При этом проект распоряжения о проведении осмотра не подлежит обязательному согласованию.</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2.8 Правовой акт о проведении осмотра здания, сооружения должен содержать следующие сведения:</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1) правовые основания проведения осмотра здания, сооружения;</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2) место нахождения осматриваемого здания, сооружения;</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3) предмет осмотра здания, сооружения;</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4) наименование юридического лица или фамилию, имя, отчество (последнее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законных правах) осматриваемым зданием, сооружением;</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5) фамилию, имя, отчество  привлекаемых к проведению осмотров экспертов, представителей экспертных или иных организаций, в случае если для проведения осмотра зданий, сооружений необходимо их привлечение;</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6) дату и время проведения осмотра здания, сооружения.</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2.9 Осмотры проводятся с участием собственников зданий, сооружений или лиц, владеющих зданием, сооружением на ином законном основании, или лиц, ответственных за эксплуатацию здания, сооружения, либо их уполномоченных представителей.</w:t>
      </w:r>
    </w:p>
    <w:p w:rsidR="001B3F03" w:rsidRPr="00C21E22" w:rsidRDefault="001B3F03" w:rsidP="00774E14">
      <w:pPr>
        <w:shd w:val="clear" w:color="auto" w:fill="FFFFFF"/>
        <w:ind w:firstLine="567"/>
        <w:jc w:val="both"/>
        <w:textAlignment w:val="baseline"/>
        <w:rPr>
          <w:sz w:val="24"/>
          <w:szCs w:val="24"/>
        </w:rPr>
      </w:pPr>
      <w:r w:rsidRPr="001B3F03">
        <w:rPr>
          <w:color w:val="444444"/>
          <w:sz w:val="24"/>
          <w:szCs w:val="24"/>
        </w:rPr>
        <w:t xml:space="preserve">2.10 Собственники зданий, сооружений, лица, которые владеют зданием, сооружением на ином законном основании, либо их уполномоченные представители уведомляются о проведении осмотра не </w:t>
      </w:r>
      <w:r w:rsidR="00C21E22" w:rsidRPr="001B3F03">
        <w:rPr>
          <w:color w:val="444444"/>
          <w:sz w:val="24"/>
          <w:szCs w:val="24"/>
        </w:rPr>
        <w:t>позднее,</w:t>
      </w:r>
      <w:r w:rsidRPr="001B3F03">
        <w:rPr>
          <w:color w:val="444444"/>
          <w:sz w:val="24"/>
          <w:szCs w:val="24"/>
        </w:rPr>
        <w:t xml:space="preserve"> чем за три рабочих дня до даты начала проведения осмотра посредством направления </w:t>
      </w:r>
      <w:r w:rsidR="00C21E22" w:rsidRPr="00C21E22">
        <w:rPr>
          <w:sz w:val="24"/>
          <w:szCs w:val="24"/>
        </w:rPr>
        <w:t xml:space="preserve">по </w:t>
      </w:r>
      <w:r w:rsidRPr="00C21E22">
        <w:rPr>
          <w:sz w:val="24"/>
          <w:szCs w:val="24"/>
        </w:rPr>
        <w:t>факс</w:t>
      </w:r>
      <w:r w:rsidR="00C21E22" w:rsidRPr="00C21E22">
        <w:rPr>
          <w:sz w:val="24"/>
          <w:szCs w:val="24"/>
        </w:rPr>
        <w:t>у</w:t>
      </w:r>
      <w:r w:rsidRPr="00C21E22">
        <w:rPr>
          <w:sz w:val="24"/>
          <w:szCs w:val="24"/>
        </w:rPr>
        <w:t>, нарочно копии правового акта о проведении осмотра здания, сооружения.</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Собственники зданий, сооружений, лица, которые владеют зданием, сооружением на ином законном основании, уведомляют лиц, ответственных за эксплуатацию принадлежащих им объектов самостоятельно.</w:t>
      </w:r>
    </w:p>
    <w:p w:rsidR="001B3F03" w:rsidRPr="001B3F03" w:rsidRDefault="001B3F03" w:rsidP="00774E14">
      <w:pPr>
        <w:shd w:val="clear" w:color="auto" w:fill="FFFFFF"/>
        <w:ind w:firstLine="567"/>
        <w:jc w:val="both"/>
        <w:textAlignment w:val="baseline"/>
        <w:rPr>
          <w:color w:val="444444"/>
          <w:sz w:val="24"/>
          <w:szCs w:val="24"/>
        </w:rPr>
      </w:pPr>
      <w:proofErr w:type="gramStart"/>
      <w:r w:rsidRPr="001B3F03">
        <w:rPr>
          <w:color w:val="444444"/>
          <w:sz w:val="24"/>
          <w:szCs w:val="24"/>
        </w:rPr>
        <w:t xml:space="preserve">В случае если вручить копию правового акта о проведении осмотра здания, сооружения собственникам зданий, сооружений или лицам, владеющим зданием, сооружением на ином законном основании, невозможно в связи с их отсутствием либо отказом от получения, Комиссия направляет указанным лицам уведомление о </w:t>
      </w:r>
      <w:r w:rsidRPr="001B3F03">
        <w:rPr>
          <w:color w:val="444444"/>
          <w:sz w:val="24"/>
          <w:szCs w:val="24"/>
        </w:rPr>
        <w:lastRenderedPageBreak/>
        <w:t>необходимости явиться за копией правового акта о проведении осмотра здания, сооружения.</w:t>
      </w:r>
      <w:proofErr w:type="gramEnd"/>
      <w:r w:rsidRPr="001B3F03">
        <w:rPr>
          <w:color w:val="444444"/>
          <w:sz w:val="24"/>
          <w:szCs w:val="24"/>
        </w:rPr>
        <w:t xml:space="preserve"> Со дня направления уведомления оно считается полученным по истечении трех рабочих дней </w:t>
      </w:r>
      <w:proofErr w:type="gramStart"/>
      <w:r w:rsidRPr="001B3F03">
        <w:rPr>
          <w:color w:val="444444"/>
          <w:sz w:val="24"/>
          <w:szCs w:val="24"/>
        </w:rPr>
        <w:t>с даты направления</w:t>
      </w:r>
      <w:proofErr w:type="gramEnd"/>
      <w:r w:rsidRPr="001B3F03">
        <w:rPr>
          <w:color w:val="444444"/>
          <w:sz w:val="24"/>
          <w:szCs w:val="24"/>
        </w:rPr>
        <w:t xml:space="preserve"> заказного письма.</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2.11 Проведение осмотров зданий, сооружений и выдача рекомендаций о мерах по устранению выявленных нарушений включает в себя:</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 xml:space="preserve">1) выезд на объект осмотра, указанный в заявлении, поступившем в </w:t>
      </w:r>
      <w:r w:rsidR="00395E87">
        <w:rPr>
          <w:color w:val="444444"/>
          <w:sz w:val="24"/>
          <w:szCs w:val="24"/>
        </w:rPr>
        <w:t xml:space="preserve">Комиссию </w:t>
      </w:r>
      <w:r w:rsidRPr="001B3F03">
        <w:rPr>
          <w:color w:val="444444"/>
          <w:sz w:val="24"/>
          <w:szCs w:val="24"/>
        </w:rPr>
        <w:t xml:space="preserve"> от физических и юридических лиц, о нарушении требований законодательства Российской Федерации к эксплуатации зданий, сооружений, о возникновении аварийной ситуации в зданиях, сооружениях или возникновении угрозы разрушения здания, сооружения (далее – заявление);</w:t>
      </w:r>
    </w:p>
    <w:p w:rsidR="001B3F03" w:rsidRPr="001B3F03" w:rsidRDefault="001B3F03" w:rsidP="00774E14">
      <w:pPr>
        <w:shd w:val="clear" w:color="auto" w:fill="FFFFFF"/>
        <w:ind w:firstLine="567"/>
        <w:jc w:val="both"/>
        <w:textAlignment w:val="baseline"/>
        <w:rPr>
          <w:color w:val="444444"/>
          <w:sz w:val="24"/>
          <w:szCs w:val="24"/>
        </w:rPr>
      </w:pPr>
      <w:proofErr w:type="gramStart"/>
      <w:r w:rsidRPr="001B3F03">
        <w:rPr>
          <w:color w:val="444444"/>
          <w:sz w:val="24"/>
          <w:szCs w:val="24"/>
        </w:rPr>
        <w:t>2)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w:t>
      </w:r>
      <w:proofErr w:type="gramEnd"/>
      <w:r w:rsidRPr="001B3F03">
        <w:rPr>
          <w:color w:val="444444"/>
          <w:sz w:val="24"/>
          <w:szCs w:val="24"/>
        </w:rPr>
        <w:t xml:space="preserve"> об устранении выявленных в процессе эксплуатации здания, сооружения нарушений, сведения об устранении этих нарушений;</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3) ознакомление с проектной документацией на здание, сооружение, изучение иных сведений об осматриваемом объекте (время строительства, сроки эксплуатации), общей характеристики объемно-планировочных и конструктивных решений и систем инженерного оборудования;</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 xml:space="preserve">4) визуальное обследование конструкций с </w:t>
      </w:r>
      <w:proofErr w:type="spellStart"/>
      <w:r w:rsidRPr="001B3F03">
        <w:rPr>
          <w:color w:val="444444"/>
          <w:sz w:val="24"/>
          <w:szCs w:val="24"/>
        </w:rPr>
        <w:t>фотофиксацией</w:t>
      </w:r>
      <w:proofErr w:type="spellEnd"/>
      <w:r w:rsidRPr="001B3F03">
        <w:rPr>
          <w:color w:val="444444"/>
          <w:sz w:val="24"/>
          <w:szCs w:val="24"/>
        </w:rPr>
        <w:t xml:space="preserve"> видимых дефектов, проведение </w:t>
      </w:r>
      <w:proofErr w:type="spellStart"/>
      <w:r w:rsidRPr="001B3F03">
        <w:rPr>
          <w:color w:val="444444"/>
          <w:sz w:val="24"/>
          <w:szCs w:val="24"/>
        </w:rPr>
        <w:t>обмерочных</w:t>
      </w:r>
      <w:proofErr w:type="spellEnd"/>
      <w:r w:rsidRPr="001B3F03">
        <w:rPr>
          <w:color w:val="444444"/>
          <w:sz w:val="24"/>
          <w:szCs w:val="24"/>
        </w:rPr>
        <w:t xml:space="preserve"> работ (при необходимости);</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5) составление акта осмотра здания, сооружения, по форме согласно приложению 1 к настоящему Порядку (далее – акт осмотра), содержащего описание выявленных нарушений.</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 xml:space="preserve">К акту осмотра прикладываются материалы </w:t>
      </w:r>
      <w:proofErr w:type="spellStart"/>
      <w:r w:rsidRPr="001B3F03">
        <w:rPr>
          <w:color w:val="444444"/>
          <w:sz w:val="24"/>
          <w:szCs w:val="24"/>
        </w:rPr>
        <w:t>фотофиксации</w:t>
      </w:r>
      <w:proofErr w:type="spellEnd"/>
      <w:r w:rsidRPr="001B3F03">
        <w:rPr>
          <w:color w:val="444444"/>
          <w:sz w:val="24"/>
          <w:szCs w:val="24"/>
        </w:rPr>
        <w:t xml:space="preserve"> осматриваемого здания, сооружения и иные материалы, оформленные в ходе осмотра здания, сооружения.</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2.12</w:t>
      </w:r>
      <w:proofErr w:type="gramStart"/>
      <w:r w:rsidRPr="001B3F03">
        <w:rPr>
          <w:color w:val="444444"/>
          <w:sz w:val="24"/>
          <w:szCs w:val="24"/>
        </w:rPr>
        <w:t xml:space="preserve"> В</w:t>
      </w:r>
      <w:proofErr w:type="gramEnd"/>
      <w:r w:rsidRPr="001B3F03">
        <w:rPr>
          <w:color w:val="444444"/>
          <w:sz w:val="24"/>
          <w:szCs w:val="24"/>
        </w:rPr>
        <w:t xml:space="preserve"> акте осмотра должны содержаться выводы:</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1)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2)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2.13</w:t>
      </w:r>
      <w:proofErr w:type="gramStart"/>
      <w:r w:rsidRPr="001B3F03">
        <w:rPr>
          <w:color w:val="444444"/>
          <w:sz w:val="24"/>
          <w:szCs w:val="24"/>
        </w:rPr>
        <w:t xml:space="preserve"> В</w:t>
      </w:r>
      <w:proofErr w:type="gramEnd"/>
      <w:r w:rsidRPr="001B3F03">
        <w:rPr>
          <w:color w:val="444444"/>
          <w:sz w:val="24"/>
          <w:szCs w:val="24"/>
        </w:rPr>
        <w:t xml:space="preserve">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Рекомендации о мерах по устранению выявленных нарушений должны содержать:</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1) предложение по проведению собственником здания, сооружения или лицом, которое владеет зданием, сооружением на ином законном основании (на праве аренды, праве хозяйственного ведения, праве оперативного управления и других правах), обследования с выдачей технического заключения о соответствии (несоответствии) здания, сооружения требованиям технических регламентов, проектной документации специализированной организацией, соответствующей требованиям законодательства;</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2) срок устранения выявленных нарушений;</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3) срок проведения повторного осмотра здания, сооружения.</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lastRenderedPageBreak/>
        <w:t>2.14</w:t>
      </w:r>
      <w:r w:rsidR="008C0483">
        <w:rPr>
          <w:color w:val="444444"/>
          <w:sz w:val="24"/>
          <w:szCs w:val="24"/>
        </w:rPr>
        <w:t>.</w:t>
      </w:r>
      <w:r w:rsidRPr="001B3F03">
        <w:rPr>
          <w:color w:val="444444"/>
          <w:sz w:val="24"/>
          <w:szCs w:val="24"/>
        </w:rPr>
        <w:t xml:space="preserve"> Акт осмотра составляется в трех экземплярах, подписывается членами комиссии, осуществившими проведение осмотра здания, сооружения, а также экспертами или представителями экспертных или иных организаций (в случае привлечения их к проведению осмотра здания, сооружения), собственником здания, сооружения либо лицами, которые владеют зданием, сооружением на ином законном основании, либо их уполномоченными представителями.</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2.15</w:t>
      </w:r>
      <w:r w:rsidR="008C0483">
        <w:rPr>
          <w:color w:val="444444"/>
          <w:sz w:val="24"/>
          <w:szCs w:val="24"/>
        </w:rPr>
        <w:t>.</w:t>
      </w:r>
      <w:r w:rsidRPr="001B3F03">
        <w:rPr>
          <w:color w:val="444444"/>
          <w:sz w:val="24"/>
          <w:szCs w:val="24"/>
        </w:rPr>
        <w:t xml:space="preserve"> Один экземпляр акта в течение трех рабочих дней со дня подписания вручается собственникам зданий, сооружений (лицам, которые владеют зданием, сооружением на ином законном основании) либо их уполномоченным представителям под роспись, второй направляется (вручается) заявителю либо направляется заказным почтовым отправлением с уведомлением о вручении, третий остается в уполномоченном органе.</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2.16</w:t>
      </w:r>
      <w:r w:rsidR="008C0483">
        <w:rPr>
          <w:color w:val="444444"/>
          <w:sz w:val="24"/>
          <w:szCs w:val="24"/>
        </w:rPr>
        <w:t>.</w:t>
      </w:r>
      <w:r w:rsidRPr="001B3F03">
        <w:rPr>
          <w:color w:val="444444"/>
          <w:sz w:val="24"/>
          <w:szCs w:val="24"/>
        </w:rPr>
        <w:t xml:space="preserve"> В случае, когда в трехдневный срок вручить акт осмотра заявителю и собственникам зданий, сооружений (лицам, которые владеют зданием, сооружением на ином законном основании) либо их уполномоченным представителям, </w:t>
      </w:r>
      <w:r w:rsidR="00395E87">
        <w:rPr>
          <w:color w:val="444444"/>
          <w:sz w:val="24"/>
          <w:szCs w:val="24"/>
        </w:rPr>
        <w:t>Комиссия</w:t>
      </w:r>
      <w:r w:rsidRPr="001B3F03">
        <w:rPr>
          <w:color w:val="444444"/>
          <w:sz w:val="24"/>
          <w:szCs w:val="24"/>
        </w:rPr>
        <w:t xml:space="preserve"> обязан</w:t>
      </w:r>
      <w:r w:rsidR="00395E87">
        <w:rPr>
          <w:color w:val="444444"/>
          <w:sz w:val="24"/>
          <w:szCs w:val="24"/>
        </w:rPr>
        <w:t>а</w:t>
      </w:r>
      <w:r w:rsidRPr="001B3F03">
        <w:rPr>
          <w:color w:val="444444"/>
          <w:sz w:val="24"/>
          <w:szCs w:val="24"/>
        </w:rPr>
        <w:t xml:space="preserve"> направить указанным лицам уведомление о необходимости явиться за актом осмотра. Со дня направления уведомления оно считается полученным по истечении трех рабочих дней </w:t>
      </w:r>
      <w:proofErr w:type="gramStart"/>
      <w:r w:rsidRPr="001B3F03">
        <w:rPr>
          <w:color w:val="444444"/>
          <w:sz w:val="24"/>
          <w:szCs w:val="24"/>
        </w:rPr>
        <w:t>с даты направления</w:t>
      </w:r>
      <w:proofErr w:type="gramEnd"/>
      <w:r w:rsidRPr="001B3F03">
        <w:rPr>
          <w:color w:val="444444"/>
          <w:sz w:val="24"/>
          <w:szCs w:val="24"/>
        </w:rPr>
        <w:t xml:space="preserve"> заказного письма.</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2.17</w:t>
      </w:r>
      <w:r w:rsidR="008C0483">
        <w:rPr>
          <w:color w:val="444444"/>
          <w:sz w:val="24"/>
          <w:szCs w:val="24"/>
        </w:rPr>
        <w:t>.</w:t>
      </w:r>
      <w:r w:rsidRPr="001B3F03">
        <w:rPr>
          <w:color w:val="444444"/>
          <w:sz w:val="24"/>
          <w:szCs w:val="24"/>
        </w:rPr>
        <w:t xml:space="preserve"> </w:t>
      </w:r>
      <w:proofErr w:type="gramStart"/>
      <w:r w:rsidRPr="001B3F03">
        <w:rPr>
          <w:color w:val="444444"/>
          <w:sz w:val="24"/>
          <w:szCs w:val="24"/>
        </w:rPr>
        <w:t xml:space="preserve">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w:t>
      </w:r>
      <w:r w:rsidR="00395E87">
        <w:rPr>
          <w:color w:val="444444"/>
          <w:sz w:val="24"/>
          <w:szCs w:val="24"/>
        </w:rPr>
        <w:t>Комиссия</w:t>
      </w:r>
      <w:r w:rsidRPr="001B3F03">
        <w:rPr>
          <w:color w:val="444444"/>
          <w:sz w:val="24"/>
          <w:szCs w:val="24"/>
        </w:rPr>
        <w:t xml:space="preserve"> направляет копию акта осмотра в течение трех рабочих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roofErr w:type="gramEnd"/>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2.18</w:t>
      </w:r>
      <w:r w:rsidR="008C0483">
        <w:rPr>
          <w:color w:val="444444"/>
          <w:sz w:val="24"/>
          <w:szCs w:val="24"/>
        </w:rPr>
        <w:t>.</w:t>
      </w:r>
      <w:r w:rsidRPr="001B3F03">
        <w:rPr>
          <w:color w:val="444444"/>
          <w:sz w:val="24"/>
          <w:szCs w:val="24"/>
        </w:rPr>
        <w:t xml:space="preserve"> Сведения о проведенном осмотре зданий, сооружений вносятся в журнал учета осмотров зданий, сооружений, который ведется Комиссией по форме, включающей:</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1) порядковый номер;</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2) основание проведения осмотра;</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3) дату проведения осмотра зданий, сооружений;</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4) наименование объекта осмотра;</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5) место нахождения осматриваемых зданий, сооружений;</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6) отметку о выявленных (не выявленных) нарушениях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7) отметку о выполнении рекомендаций.</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2.19</w:t>
      </w:r>
      <w:r w:rsidR="008C0483">
        <w:rPr>
          <w:color w:val="444444"/>
          <w:sz w:val="24"/>
          <w:szCs w:val="24"/>
        </w:rPr>
        <w:t>.</w:t>
      </w:r>
      <w:r w:rsidRPr="001B3F03">
        <w:rPr>
          <w:color w:val="444444"/>
          <w:sz w:val="24"/>
          <w:szCs w:val="24"/>
        </w:rPr>
        <w:t xml:space="preserve"> Повторный осмотр зданий и сооружений проводится в случае </w:t>
      </w:r>
      <w:proofErr w:type="gramStart"/>
      <w:r w:rsidRPr="001B3F03">
        <w:rPr>
          <w:color w:val="444444"/>
          <w:sz w:val="24"/>
          <w:szCs w:val="24"/>
        </w:rPr>
        <w:t>выявления нарушений требований законодательства Российской Федерации</w:t>
      </w:r>
      <w:proofErr w:type="gramEnd"/>
      <w:r w:rsidRPr="001B3F03">
        <w:rPr>
          <w:color w:val="444444"/>
          <w:sz w:val="24"/>
          <w:szCs w:val="24"/>
        </w:rPr>
        <w:t xml:space="preserve">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Предметом повторного осмотра является проверка исполнения рекомендаций, выданных по результатам предыдущего осмотра.</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2.20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1B3F03" w:rsidRPr="001B3F03" w:rsidRDefault="001B3F03" w:rsidP="00774E14">
      <w:pPr>
        <w:shd w:val="clear" w:color="auto" w:fill="FFFFFF"/>
        <w:ind w:firstLine="567"/>
        <w:jc w:val="both"/>
        <w:textAlignment w:val="baseline"/>
        <w:rPr>
          <w:color w:val="444444"/>
          <w:sz w:val="24"/>
          <w:szCs w:val="24"/>
        </w:rPr>
      </w:pPr>
      <w:proofErr w:type="gramStart"/>
      <w:r w:rsidRPr="001B3F03">
        <w:rPr>
          <w:color w:val="444444"/>
          <w:sz w:val="24"/>
          <w:szCs w:val="24"/>
        </w:rPr>
        <w:t>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пяти рабочих дней со дня его регистрации.</w:t>
      </w:r>
      <w:proofErr w:type="gramEnd"/>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 xml:space="preserve">Заявителю направляется письменное уведомление </w:t>
      </w:r>
      <w:proofErr w:type="gramStart"/>
      <w:r w:rsidRPr="001B3F03">
        <w:rPr>
          <w:color w:val="444444"/>
          <w:sz w:val="24"/>
          <w:szCs w:val="24"/>
        </w:rPr>
        <w:t>в течение пяти рабочих дней со дня регистрации заявления в Комиссии о направлении заявления для дальнейшего рассмотрения</w:t>
      </w:r>
      <w:proofErr w:type="gramEnd"/>
      <w:r w:rsidRPr="001B3F03">
        <w:rPr>
          <w:color w:val="444444"/>
          <w:sz w:val="24"/>
          <w:szCs w:val="24"/>
        </w:rPr>
        <w:t xml:space="preserve"> в орган, в компетенцию которого входит осуществление в соответствии с </w:t>
      </w:r>
      <w:r w:rsidRPr="001B3F03">
        <w:rPr>
          <w:color w:val="444444"/>
          <w:sz w:val="24"/>
          <w:szCs w:val="24"/>
        </w:rPr>
        <w:lastRenderedPageBreak/>
        <w:t>федеральными законами государственный контроль (надзор) при эксплуатации зданий, сооружений.</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 </w:t>
      </w:r>
    </w:p>
    <w:p w:rsidR="001B3F03" w:rsidRPr="00C21E22" w:rsidRDefault="001B3F03" w:rsidP="00C21E22">
      <w:pPr>
        <w:pStyle w:val="a7"/>
        <w:numPr>
          <w:ilvl w:val="0"/>
          <w:numId w:val="4"/>
        </w:numPr>
        <w:shd w:val="clear" w:color="auto" w:fill="FFFFFF"/>
        <w:tabs>
          <w:tab w:val="left" w:pos="1560"/>
        </w:tabs>
        <w:spacing w:after="200" w:line="276" w:lineRule="auto"/>
        <w:jc w:val="center"/>
        <w:textAlignment w:val="baseline"/>
        <w:rPr>
          <w:color w:val="444444"/>
          <w:sz w:val="24"/>
          <w:szCs w:val="24"/>
        </w:rPr>
      </w:pPr>
      <w:r w:rsidRPr="00C21E22">
        <w:rPr>
          <w:b/>
          <w:bCs/>
          <w:color w:val="444444"/>
          <w:sz w:val="24"/>
          <w:szCs w:val="24"/>
          <w:bdr w:val="none" w:sz="0" w:space="0" w:color="auto" w:frame="1"/>
        </w:rPr>
        <w:t>Обязанности членов Комиссии при проведении осмотра зданий, сооружений</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 3.1 Члены Комиссии при проведении осмотра зданий, сооружений обязаны:</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 xml:space="preserve">1) соблюдать законодательство Российской Федерации, </w:t>
      </w:r>
      <w:r w:rsidR="00774E14">
        <w:rPr>
          <w:color w:val="444444"/>
          <w:sz w:val="24"/>
          <w:szCs w:val="24"/>
        </w:rPr>
        <w:t>Удмуртской Республики</w:t>
      </w:r>
      <w:r w:rsidRPr="001B3F03">
        <w:rPr>
          <w:color w:val="444444"/>
          <w:sz w:val="24"/>
          <w:szCs w:val="24"/>
        </w:rPr>
        <w:t xml:space="preserve">, муниципальные правовые акты </w:t>
      </w:r>
      <w:r w:rsidR="00774E14" w:rsidRPr="001B3F03">
        <w:rPr>
          <w:bCs/>
          <w:color w:val="444444"/>
          <w:sz w:val="24"/>
          <w:szCs w:val="24"/>
        </w:rPr>
        <w:t>муниципального образования «Муниципальный округ Можгинский район Удмуртской Республики»</w:t>
      </w:r>
      <w:r w:rsidRPr="001B3F03">
        <w:rPr>
          <w:color w:val="444444"/>
          <w:sz w:val="24"/>
          <w:szCs w:val="24"/>
        </w:rPr>
        <w:t>, права и законные интересы физических и юридических лиц, индивидуальных предпринимателей при проведении осмотра зданий, сооружений;</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2) проводить осмотр зданий, сооружений на основании правового акта о проведении осмотра здания, сооружения;</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3) привлекать к осмотру зданий, сооружений специализированные организации, соответствующие требованиям законодательства;</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4) не препятствовать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5) предоставлять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информацию и документы, относящиеся к предмету осмотра зданий, сооружений;</w:t>
      </w:r>
    </w:p>
    <w:p w:rsidR="001B3F03" w:rsidRPr="001B3F03" w:rsidRDefault="001B3F03" w:rsidP="00774E14">
      <w:pPr>
        <w:shd w:val="clear" w:color="auto" w:fill="FFFFFF"/>
        <w:ind w:firstLine="567"/>
        <w:jc w:val="both"/>
        <w:textAlignment w:val="baseline"/>
        <w:rPr>
          <w:color w:val="444444"/>
          <w:sz w:val="24"/>
          <w:szCs w:val="24"/>
        </w:rPr>
      </w:pPr>
      <w:r w:rsidRPr="001B3F03">
        <w:rPr>
          <w:color w:val="444444"/>
          <w:sz w:val="24"/>
          <w:szCs w:val="24"/>
        </w:rPr>
        <w:t xml:space="preserve">6) </w:t>
      </w:r>
      <w:proofErr w:type="gramStart"/>
      <w:r w:rsidRPr="001B3F03">
        <w:rPr>
          <w:color w:val="444444"/>
          <w:sz w:val="24"/>
          <w:szCs w:val="24"/>
        </w:rPr>
        <w:t>осуществлять иные обязанности</w:t>
      </w:r>
      <w:proofErr w:type="gramEnd"/>
      <w:r w:rsidRPr="001B3F03">
        <w:rPr>
          <w:color w:val="444444"/>
          <w:sz w:val="24"/>
          <w:szCs w:val="24"/>
        </w:rPr>
        <w:t xml:space="preserve">, предусмотренные законодательством Российской Федерации, </w:t>
      </w:r>
      <w:r w:rsidR="00774E14">
        <w:rPr>
          <w:color w:val="444444"/>
          <w:sz w:val="24"/>
          <w:szCs w:val="24"/>
        </w:rPr>
        <w:t>Удмуртской Республики</w:t>
      </w:r>
      <w:r w:rsidRPr="001B3F03">
        <w:rPr>
          <w:color w:val="444444"/>
          <w:sz w:val="24"/>
          <w:szCs w:val="24"/>
        </w:rPr>
        <w:t xml:space="preserve"> и муниципальными правовыми актами </w:t>
      </w:r>
      <w:r w:rsidR="00774E14" w:rsidRPr="001B3F03">
        <w:rPr>
          <w:bCs/>
          <w:color w:val="444444"/>
          <w:sz w:val="24"/>
          <w:szCs w:val="24"/>
        </w:rPr>
        <w:t>муниципального образования «Муниципальный округ Можгинский район Удмуртской Республики»</w:t>
      </w:r>
      <w:r w:rsidRPr="001B3F03">
        <w:rPr>
          <w:color w:val="444444"/>
          <w:sz w:val="24"/>
          <w:szCs w:val="24"/>
        </w:rPr>
        <w:t>.</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 </w:t>
      </w:r>
    </w:p>
    <w:p w:rsidR="001B3F03" w:rsidRPr="001B3F03" w:rsidRDefault="001B3F03" w:rsidP="001B3F03">
      <w:pPr>
        <w:shd w:val="clear" w:color="auto" w:fill="FFFFFF"/>
        <w:jc w:val="both"/>
        <w:textAlignment w:val="baseline"/>
        <w:rPr>
          <w:color w:val="444444"/>
          <w:sz w:val="24"/>
          <w:szCs w:val="24"/>
        </w:rPr>
      </w:pPr>
      <w:r w:rsidRPr="001B3F03">
        <w:rPr>
          <w:b/>
          <w:bCs/>
          <w:color w:val="444444"/>
          <w:sz w:val="24"/>
          <w:szCs w:val="24"/>
          <w:bdr w:val="none" w:sz="0" w:space="0" w:color="auto" w:frame="1"/>
        </w:rPr>
        <w:t> </w:t>
      </w:r>
    </w:p>
    <w:p w:rsidR="001B3F03" w:rsidRPr="001B3F03" w:rsidRDefault="001B3F03" w:rsidP="001B3F03">
      <w:pPr>
        <w:shd w:val="clear" w:color="auto" w:fill="FFFFFF"/>
        <w:jc w:val="both"/>
        <w:textAlignment w:val="baseline"/>
        <w:rPr>
          <w:color w:val="444444"/>
          <w:sz w:val="24"/>
          <w:szCs w:val="24"/>
        </w:rPr>
      </w:pPr>
      <w:r w:rsidRPr="001B3F03">
        <w:rPr>
          <w:b/>
          <w:bCs/>
          <w:color w:val="444444"/>
          <w:sz w:val="24"/>
          <w:szCs w:val="24"/>
          <w:bdr w:val="none" w:sz="0" w:space="0" w:color="auto" w:frame="1"/>
        </w:rPr>
        <w:t> </w:t>
      </w:r>
    </w:p>
    <w:p w:rsidR="001B3F03" w:rsidRPr="001B3F03" w:rsidRDefault="001B3F03" w:rsidP="001B3F03">
      <w:pPr>
        <w:shd w:val="clear" w:color="auto" w:fill="FFFFFF"/>
        <w:jc w:val="both"/>
        <w:textAlignment w:val="baseline"/>
        <w:rPr>
          <w:color w:val="444444"/>
          <w:sz w:val="24"/>
          <w:szCs w:val="24"/>
        </w:rPr>
      </w:pPr>
      <w:r w:rsidRPr="001B3F03">
        <w:rPr>
          <w:b/>
          <w:bCs/>
          <w:color w:val="444444"/>
          <w:sz w:val="24"/>
          <w:szCs w:val="24"/>
          <w:bdr w:val="none" w:sz="0" w:space="0" w:color="auto" w:frame="1"/>
        </w:rPr>
        <w:t> </w:t>
      </w:r>
    </w:p>
    <w:p w:rsidR="001B3F03" w:rsidRPr="001B3F03" w:rsidRDefault="001B3F03" w:rsidP="001B3F03">
      <w:pPr>
        <w:shd w:val="clear" w:color="auto" w:fill="FFFFFF"/>
        <w:jc w:val="both"/>
        <w:textAlignment w:val="baseline"/>
        <w:rPr>
          <w:color w:val="444444"/>
          <w:sz w:val="24"/>
          <w:szCs w:val="24"/>
        </w:rPr>
      </w:pPr>
      <w:r w:rsidRPr="001B3F03">
        <w:rPr>
          <w:b/>
          <w:bCs/>
          <w:color w:val="444444"/>
          <w:sz w:val="24"/>
          <w:szCs w:val="24"/>
          <w:bdr w:val="none" w:sz="0" w:space="0" w:color="auto" w:frame="1"/>
        </w:rPr>
        <w:t> </w:t>
      </w:r>
    </w:p>
    <w:p w:rsidR="001B3F03" w:rsidRPr="001B3F03" w:rsidRDefault="001B3F03" w:rsidP="001B3F03">
      <w:pPr>
        <w:shd w:val="clear" w:color="auto" w:fill="FFFFFF"/>
        <w:jc w:val="both"/>
        <w:textAlignment w:val="baseline"/>
        <w:rPr>
          <w:color w:val="444444"/>
          <w:sz w:val="24"/>
          <w:szCs w:val="24"/>
        </w:rPr>
      </w:pPr>
      <w:r w:rsidRPr="001B3F03">
        <w:rPr>
          <w:b/>
          <w:bCs/>
          <w:color w:val="444444"/>
          <w:sz w:val="24"/>
          <w:szCs w:val="24"/>
          <w:bdr w:val="none" w:sz="0" w:space="0" w:color="auto" w:frame="1"/>
        </w:rPr>
        <w:t> </w:t>
      </w:r>
    </w:p>
    <w:p w:rsidR="001B3F03" w:rsidRPr="001B3F03" w:rsidRDefault="001B3F03" w:rsidP="001B3F03">
      <w:pPr>
        <w:shd w:val="clear" w:color="auto" w:fill="FFFFFF"/>
        <w:jc w:val="both"/>
        <w:textAlignment w:val="baseline"/>
        <w:rPr>
          <w:color w:val="444444"/>
          <w:sz w:val="24"/>
          <w:szCs w:val="24"/>
        </w:rPr>
      </w:pPr>
      <w:r w:rsidRPr="001B3F03">
        <w:rPr>
          <w:b/>
          <w:bCs/>
          <w:color w:val="444444"/>
          <w:sz w:val="24"/>
          <w:szCs w:val="24"/>
          <w:bdr w:val="none" w:sz="0" w:space="0" w:color="auto" w:frame="1"/>
        </w:rPr>
        <w:t> </w:t>
      </w:r>
    </w:p>
    <w:p w:rsidR="001B3F03" w:rsidRPr="001B3F03" w:rsidRDefault="001B3F03" w:rsidP="001B3F03">
      <w:pPr>
        <w:shd w:val="clear" w:color="auto" w:fill="FFFFFF"/>
        <w:jc w:val="both"/>
        <w:textAlignment w:val="baseline"/>
        <w:rPr>
          <w:color w:val="444444"/>
          <w:sz w:val="24"/>
          <w:szCs w:val="24"/>
        </w:rPr>
      </w:pPr>
      <w:r w:rsidRPr="001B3F03">
        <w:rPr>
          <w:b/>
          <w:bCs/>
          <w:color w:val="444444"/>
          <w:sz w:val="24"/>
          <w:szCs w:val="24"/>
          <w:bdr w:val="none" w:sz="0" w:space="0" w:color="auto" w:frame="1"/>
        </w:rPr>
        <w:t> </w:t>
      </w:r>
    </w:p>
    <w:p w:rsidR="001B3F03" w:rsidRPr="001B3F03" w:rsidRDefault="001B3F03" w:rsidP="001B3F03">
      <w:pPr>
        <w:shd w:val="clear" w:color="auto" w:fill="FFFFFF"/>
        <w:jc w:val="both"/>
        <w:textAlignment w:val="baseline"/>
        <w:rPr>
          <w:color w:val="444444"/>
          <w:sz w:val="24"/>
          <w:szCs w:val="24"/>
        </w:rPr>
      </w:pPr>
      <w:r w:rsidRPr="001B3F03">
        <w:rPr>
          <w:b/>
          <w:bCs/>
          <w:color w:val="444444"/>
          <w:sz w:val="24"/>
          <w:szCs w:val="24"/>
          <w:bdr w:val="none" w:sz="0" w:space="0" w:color="auto" w:frame="1"/>
        </w:rPr>
        <w:t> </w:t>
      </w:r>
    </w:p>
    <w:p w:rsidR="001B3F03" w:rsidRPr="001B3F03" w:rsidRDefault="001B3F03" w:rsidP="001B3F03">
      <w:pPr>
        <w:shd w:val="clear" w:color="auto" w:fill="FFFFFF"/>
        <w:jc w:val="both"/>
        <w:textAlignment w:val="baseline"/>
        <w:rPr>
          <w:color w:val="444444"/>
          <w:sz w:val="24"/>
          <w:szCs w:val="24"/>
        </w:rPr>
      </w:pPr>
      <w:r w:rsidRPr="001B3F03">
        <w:rPr>
          <w:b/>
          <w:bCs/>
          <w:color w:val="444444"/>
          <w:sz w:val="24"/>
          <w:szCs w:val="24"/>
          <w:bdr w:val="none" w:sz="0" w:space="0" w:color="auto" w:frame="1"/>
        </w:rPr>
        <w:t> </w:t>
      </w:r>
    </w:p>
    <w:p w:rsidR="001B3F03" w:rsidRDefault="001B3F03" w:rsidP="001B3F03">
      <w:pPr>
        <w:shd w:val="clear" w:color="auto" w:fill="FFFFFF"/>
        <w:jc w:val="both"/>
        <w:textAlignment w:val="baseline"/>
        <w:rPr>
          <w:b/>
          <w:bCs/>
          <w:color w:val="444444"/>
          <w:sz w:val="24"/>
          <w:szCs w:val="24"/>
          <w:bdr w:val="none" w:sz="0" w:space="0" w:color="auto" w:frame="1"/>
        </w:rPr>
      </w:pPr>
    </w:p>
    <w:p w:rsidR="001B3F03" w:rsidRDefault="001B3F03" w:rsidP="001B3F03">
      <w:pPr>
        <w:shd w:val="clear" w:color="auto" w:fill="FFFFFF"/>
        <w:jc w:val="both"/>
        <w:textAlignment w:val="baseline"/>
        <w:rPr>
          <w:b/>
          <w:bCs/>
          <w:color w:val="444444"/>
          <w:sz w:val="24"/>
          <w:szCs w:val="24"/>
          <w:bdr w:val="none" w:sz="0" w:space="0" w:color="auto" w:frame="1"/>
        </w:rPr>
      </w:pPr>
    </w:p>
    <w:p w:rsidR="001B3F03" w:rsidRDefault="001B3F03" w:rsidP="001B3F03">
      <w:pPr>
        <w:shd w:val="clear" w:color="auto" w:fill="FFFFFF"/>
        <w:jc w:val="both"/>
        <w:textAlignment w:val="baseline"/>
        <w:rPr>
          <w:b/>
          <w:bCs/>
          <w:color w:val="444444"/>
          <w:sz w:val="24"/>
          <w:szCs w:val="24"/>
          <w:bdr w:val="none" w:sz="0" w:space="0" w:color="auto" w:frame="1"/>
        </w:rPr>
      </w:pPr>
    </w:p>
    <w:p w:rsidR="001B3F03" w:rsidRDefault="001B3F03" w:rsidP="001B3F03">
      <w:pPr>
        <w:shd w:val="clear" w:color="auto" w:fill="FFFFFF"/>
        <w:jc w:val="both"/>
        <w:textAlignment w:val="baseline"/>
        <w:rPr>
          <w:b/>
          <w:bCs/>
          <w:color w:val="444444"/>
          <w:sz w:val="24"/>
          <w:szCs w:val="24"/>
          <w:bdr w:val="none" w:sz="0" w:space="0" w:color="auto" w:frame="1"/>
        </w:rPr>
      </w:pPr>
    </w:p>
    <w:p w:rsidR="001B3F03" w:rsidRDefault="001B3F03" w:rsidP="001B3F03">
      <w:pPr>
        <w:shd w:val="clear" w:color="auto" w:fill="FFFFFF"/>
        <w:jc w:val="both"/>
        <w:textAlignment w:val="baseline"/>
        <w:rPr>
          <w:b/>
          <w:bCs/>
          <w:color w:val="444444"/>
          <w:sz w:val="24"/>
          <w:szCs w:val="24"/>
          <w:bdr w:val="none" w:sz="0" w:space="0" w:color="auto" w:frame="1"/>
        </w:rPr>
      </w:pPr>
    </w:p>
    <w:p w:rsidR="001B3F03" w:rsidRDefault="001B3F03" w:rsidP="001B3F03">
      <w:pPr>
        <w:shd w:val="clear" w:color="auto" w:fill="FFFFFF"/>
        <w:jc w:val="both"/>
        <w:textAlignment w:val="baseline"/>
        <w:rPr>
          <w:b/>
          <w:bCs/>
          <w:color w:val="444444"/>
          <w:sz w:val="24"/>
          <w:szCs w:val="24"/>
          <w:bdr w:val="none" w:sz="0" w:space="0" w:color="auto" w:frame="1"/>
        </w:rPr>
      </w:pPr>
    </w:p>
    <w:p w:rsidR="001B3F03" w:rsidRDefault="001B3F03" w:rsidP="001B3F03">
      <w:pPr>
        <w:shd w:val="clear" w:color="auto" w:fill="FFFFFF"/>
        <w:jc w:val="both"/>
        <w:textAlignment w:val="baseline"/>
        <w:rPr>
          <w:b/>
          <w:bCs/>
          <w:color w:val="444444"/>
          <w:sz w:val="24"/>
          <w:szCs w:val="24"/>
          <w:bdr w:val="none" w:sz="0" w:space="0" w:color="auto" w:frame="1"/>
        </w:rPr>
      </w:pPr>
    </w:p>
    <w:p w:rsidR="001B3F03" w:rsidRDefault="001B3F03" w:rsidP="001B3F03">
      <w:pPr>
        <w:shd w:val="clear" w:color="auto" w:fill="FFFFFF"/>
        <w:jc w:val="both"/>
        <w:textAlignment w:val="baseline"/>
        <w:rPr>
          <w:b/>
          <w:bCs/>
          <w:color w:val="444444"/>
          <w:sz w:val="24"/>
          <w:szCs w:val="24"/>
          <w:bdr w:val="none" w:sz="0" w:space="0" w:color="auto" w:frame="1"/>
        </w:rPr>
      </w:pPr>
    </w:p>
    <w:p w:rsidR="00774E14" w:rsidRDefault="00774E14" w:rsidP="001B3F03">
      <w:pPr>
        <w:shd w:val="clear" w:color="auto" w:fill="FFFFFF"/>
        <w:jc w:val="both"/>
        <w:textAlignment w:val="baseline"/>
        <w:rPr>
          <w:b/>
          <w:bCs/>
          <w:color w:val="444444"/>
          <w:sz w:val="24"/>
          <w:szCs w:val="24"/>
          <w:bdr w:val="none" w:sz="0" w:space="0" w:color="auto" w:frame="1"/>
        </w:rPr>
      </w:pPr>
    </w:p>
    <w:p w:rsidR="00774E14" w:rsidRDefault="00774E14" w:rsidP="001B3F03">
      <w:pPr>
        <w:shd w:val="clear" w:color="auto" w:fill="FFFFFF"/>
        <w:jc w:val="both"/>
        <w:textAlignment w:val="baseline"/>
        <w:rPr>
          <w:b/>
          <w:bCs/>
          <w:color w:val="444444"/>
          <w:sz w:val="24"/>
          <w:szCs w:val="24"/>
          <w:bdr w:val="none" w:sz="0" w:space="0" w:color="auto" w:frame="1"/>
        </w:rPr>
      </w:pPr>
    </w:p>
    <w:p w:rsidR="00774E14" w:rsidRDefault="00774E14" w:rsidP="001B3F03">
      <w:pPr>
        <w:shd w:val="clear" w:color="auto" w:fill="FFFFFF"/>
        <w:jc w:val="both"/>
        <w:textAlignment w:val="baseline"/>
        <w:rPr>
          <w:b/>
          <w:bCs/>
          <w:color w:val="444444"/>
          <w:sz w:val="24"/>
          <w:szCs w:val="24"/>
          <w:bdr w:val="none" w:sz="0" w:space="0" w:color="auto" w:frame="1"/>
        </w:rPr>
      </w:pPr>
    </w:p>
    <w:p w:rsidR="00C21E22" w:rsidRDefault="00C21E22" w:rsidP="001B3F03">
      <w:pPr>
        <w:shd w:val="clear" w:color="auto" w:fill="FFFFFF"/>
        <w:jc w:val="both"/>
        <w:textAlignment w:val="baseline"/>
        <w:rPr>
          <w:b/>
          <w:bCs/>
          <w:color w:val="444444"/>
          <w:sz w:val="24"/>
          <w:szCs w:val="24"/>
          <w:bdr w:val="none" w:sz="0" w:space="0" w:color="auto" w:frame="1"/>
        </w:rPr>
      </w:pPr>
    </w:p>
    <w:p w:rsidR="00774E14" w:rsidRDefault="00774E14" w:rsidP="001B3F03">
      <w:pPr>
        <w:shd w:val="clear" w:color="auto" w:fill="FFFFFF"/>
        <w:jc w:val="both"/>
        <w:textAlignment w:val="baseline"/>
        <w:rPr>
          <w:b/>
          <w:bCs/>
          <w:color w:val="444444"/>
          <w:sz w:val="24"/>
          <w:szCs w:val="24"/>
          <w:bdr w:val="none" w:sz="0" w:space="0" w:color="auto" w:frame="1"/>
        </w:rPr>
      </w:pPr>
    </w:p>
    <w:p w:rsidR="001B3F03" w:rsidRPr="001B3F03" w:rsidRDefault="001B3F03" w:rsidP="00774E14">
      <w:pPr>
        <w:shd w:val="clear" w:color="auto" w:fill="FFFFFF"/>
        <w:jc w:val="right"/>
        <w:textAlignment w:val="baseline"/>
        <w:rPr>
          <w:color w:val="444444"/>
          <w:sz w:val="24"/>
          <w:szCs w:val="24"/>
        </w:rPr>
      </w:pPr>
      <w:r w:rsidRPr="001B3F03">
        <w:rPr>
          <w:bCs/>
          <w:color w:val="444444"/>
          <w:sz w:val="24"/>
          <w:szCs w:val="24"/>
          <w:bdr w:val="none" w:sz="0" w:space="0" w:color="auto" w:frame="1"/>
        </w:rPr>
        <w:lastRenderedPageBreak/>
        <w:t>Приложение № 1</w:t>
      </w:r>
    </w:p>
    <w:p w:rsidR="008C0483" w:rsidRDefault="001B3F03" w:rsidP="00774E14">
      <w:pPr>
        <w:shd w:val="clear" w:color="auto" w:fill="FFFFFF"/>
        <w:jc w:val="right"/>
        <w:textAlignment w:val="baseline"/>
        <w:rPr>
          <w:color w:val="444444"/>
          <w:sz w:val="24"/>
          <w:szCs w:val="24"/>
        </w:rPr>
      </w:pPr>
      <w:r w:rsidRPr="001B3F03">
        <w:rPr>
          <w:bCs/>
          <w:color w:val="444444"/>
          <w:sz w:val="24"/>
          <w:szCs w:val="24"/>
          <w:bdr w:val="none" w:sz="0" w:space="0" w:color="auto" w:frame="1"/>
        </w:rPr>
        <w:t xml:space="preserve">к Порядку </w:t>
      </w:r>
      <w:r w:rsidR="00774E14" w:rsidRPr="001B3F03">
        <w:rPr>
          <w:color w:val="444444"/>
          <w:sz w:val="24"/>
          <w:szCs w:val="24"/>
        </w:rPr>
        <w:t xml:space="preserve">осмотра зданий, сооружений </w:t>
      </w:r>
    </w:p>
    <w:p w:rsidR="008C0483" w:rsidRDefault="00774E14" w:rsidP="00774E14">
      <w:pPr>
        <w:shd w:val="clear" w:color="auto" w:fill="FFFFFF"/>
        <w:jc w:val="right"/>
        <w:textAlignment w:val="baseline"/>
        <w:rPr>
          <w:color w:val="444444"/>
          <w:sz w:val="24"/>
          <w:szCs w:val="24"/>
        </w:rPr>
      </w:pPr>
      <w:r w:rsidRPr="001B3F03">
        <w:rPr>
          <w:color w:val="444444"/>
          <w:sz w:val="24"/>
          <w:szCs w:val="24"/>
        </w:rPr>
        <w:t xml:space="preserve">в целях оценки их технического состояния </w:t>
      </w:r>
    </w:p>
    <w:p w:rsidR="008C0483" w:rsidRDefault="00774E14" w:rsidP="00774E14">
      <w:pPr>
        <w:shd w:val="clear" w:color="auto" w:fill="FFFFFF"/>
        <w:jc w:val="right"/>
        <w:textAlignment w:val="baseline"/>
        <w:rPr>
          <w:color w:val="444444"/>
          <w:sz w:val="24"/>
          <w:szCs w:val="24"/>
        </w:rPr>
      </w:pPr>
      <w:r w:rsidRPr="001B3F03">
        <w:rPr>
          <w:color w:val="444444"/>
          <w:sz w:val="24"/>
          <w:szCs w:val="24"/>
        </w:rPr>
        <w:t xml:space="preserve">и надлежащего технического обслуживания </w:t>
      </w:r>
    </w:p>
    <w:p w:rsidR="008C0483" w:rsidRDefault="00774E14" w:rsidP="00774E14">
      <w:pPr>
        <w:shd w:val="clear" w:color="auto" w:fill="FFFFFF"/>
        <w:jc w:val="right"/>
        <w:textAlignment w:val="baseline"/>
        <w:rPr>
          <w:bCs/>
          <w:color w:val="444444"/>
          <w:sz w:val="24"/>
          <w:szCs w:val="24"/>
        </w:rPr>
      </w:pPr>
      <w:r w:rsidRPr="001B3F03">
        <w:rPr>
          <w:color w:val="444444"/>
          <w:sz w:val="24"/>
          <w:szCs w:val="24"/>
        </w:rPr>
        <w:t xml:space="preserve">на территории </w:t>
      </w:r>
      <w:r w:rsidRPr="001B3F03">
        <w:rPr>
          <w:bCs/>
          <w:color w:val="444444"/>
          <w:sz w:val="24"/>
          <w:szCs w:val="24"/>
        </w:rPr>
        <w:t xml:space="preserve">муниципального образования </w:t>
      </w:r>
    </w:p>
    <w:p w:rsidR="008C0483" w:rsidRDefault="00774E14" w:rsidP="00774E14">
      <w:pPr>
        <w:shd w:val="clear" w:color="auto" w:fill="FFFFFF"/>
        <w:jc w:val="right"/>
        <w:textAlignment w:val="baseline"/>
        <w:rPr>
          <w:bCs/>
          <w:color w:val="444444"/>
          <w:sz w:val="24"/>
          <w:szCs w:val="24"/>
        </w:rPr>
      </w:pPr>
      <w:r w:rsidRPr="001B3F03">
        <w:rPr>
          <w:bCs/>
          <w:color w:val="444444"/>
          <w:sz w:val="24"/>
          <w:szCs w:val="24"/>
        </w:rPr>
        <w:t xml:space="preserve">«Муниципальный округ Можгинский район </w:t>
      </w:r>
    </w:p>
    <w:p w:rsidR="001B3F03" w:rsidRPr="001B3F03" w:rsidRDefault="00774E14" w:rsidP="00774E14">
      <w:pPr>
        <w:shd w:val="clear" w:color="auto" w:fill="FFFFFF"/>
        <w:jc w:val="right"/>
        <w:textAlignment w:val="baseline"/>
        <w:rPr>
          <w:color w:val="444444"/>
          <w:sz w:val="24"/>
          <w:szCs w:val="24"/>
        </w:rPr>
      </w:pPr>
      <w:r w:rsidRPr="001B3F03">
        <w:rPr>
          <w:bCs/>
          <w:color w:val="444444"/>
          <w:sz w:val="24"/>
          <w:szCs w:val="24"/>
        </w:rPr>
        <w:t>Удмуртской Республики»</w:t>
      </w:r>
      <w:r w:rsidR="001B3F03" w:rsidRPr="001B3F03">
        <w:rPr>
          <w:b/>
          <w:bCs/>
          <w:color w:val="444444"/>
          <w:sz w:val="24"/>
          <w:szCs w:val="24"/>
          <w:bdr w:val="none" w:sz="0" w:space="0" w:color="auto" w:frame="1"/>
        </w:rPr>
        <w:t> </w:t>
      </w:r>
    </w:p>
    <w:p w:rsidR="001B3F03" w:rsidRDefault="001B3F03" w:rsidP="001B3F03">
      <w:pPr>
        <w:shd w:val="clear" w:color="auto" w:fill="FFFFFF"/>
        <w:jc w:val="both"/>
        <w:textAlignment w:val="baseline"/>
        <w:rPr>
          <w:color w:val="444444"/>
          <w:sz w:val="24"/>
          <w:szCs w:val="24"/>
        </w:rPr>
      </w:pPr>
      <w:r w:rsidRPr="001B3F03">
        <w:rPr>
          <w:color w:val="444444"/>
          <w:sz w:val="24"/>
          <w:szCs w:val="24"/>
        </w:rPr>
        <w:t> </w:t>
      </w:r>
    </w:p>
    <w:p w:rsidR="00C21E22" w:rsidRPr="001B3F03" w:rsidRDefault="00C21E22" w:rsidP="001B3F03">
      <w:pPr>
        <w:shd w:val="clear" w:color="auto" w:fill="FFFFFF"/>
        <w:jc w:val="both"/>
        <w:textAlignment w:val="baseline"/>
        <w:rPr>
          <w:color w:val="444444"/>
          <w:sz w:val="24"/>
          <w:szCs w:val="24"/>
        </w:rPr>
      </w:pPr>
    </w:p>
    <w:p w:rsidR="001B3F03" w:rsidRPr="001B3F03" w:rsidRDefault="001B3F03" w:rsidP="00774E14">
      <w:pPr>
        <w:shd w:val="clear" w:color="auto" w:fill="FFFFFF"/>
        <w:jc w:val="center"/>
        <w:textAlignment w:val="baseline"/>
        <w:rPr>
          <w:b/>
          <w:color w:val="444444"/>
          <w:sz w:val="24"/>
          <w:szCs w:val="24"/>
        </w:rPr>
      </w:pPr>
      <w:r w:rsidRPr="001B3F03">
        <w:rPr>
          <w:b/>
          <w:color w:val="444444"/>
          <w:sz w:val="24"/>
          <w:szCs w:val="24"/>
        </w:rPr>
        <w:t>АКТ ОСМОТРА ЗДАНИЯ, СООРУЖЕНИЯ</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 </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 </w:t>
      </w:r>
    </w:p>
    <w:p w:rsidR="00774E14" w:rsidRDefault="001B3F03" w:rsidP="001B3F03">
      <w:pPr>
        <w:shd w:val="clear" w:color="auto" w:fill="FFFFFF"/>
        <w:jc w:val="both"/>
        <w:textAlignment w:val="baseline"/>
        <w:rPr>
          <w:b/>
          <w:bCs/>
          <w:color w:val="444444"/>
          <w:sz w:val="24"/>
          <w:szCs w:val="24"/>
          <w:bdr w:val="none" w:sz="0" w:space="0" w:color="auto" w:frame="1"/>
        </w:rPr>
      </w:pPr>
      <w:r w:rsidRPr="001B3F03">
        <w:rPr>
          <w:color w:val="444444"/>
          <w:sz w:val="24"/>
          <w:szCs w:val="24"/>
        </w:rPr>
        <w:t xml:space="preserve">Администрация </w:t>
      </w:r>
      <w:r w:rsidR="00774E14" w:rsidRPr="001B3F03">
        <w:rPr>
          <w:bCs/>
          <w:color w:val="444444"/>
          <w:sz w:val="24"/>
          <w:szCs w:val="24"/>
        </w:rPr>
        <w:t>муниципального образования «Муниципальный округ Можгинский район Удмуртской Республики»</w:t>
      </w:r>
      <w:r w:rsidR="00774E14" w:rsidRPr="001B3F03">
        <w:rPr>
          <w:b/>
          <w:bCs/>
          <w:color w:val="444444"/>
          <w:sz w:val="24"/>
          <w:szCs w:val="24"/>
          <w:bdr w:val="none" w:sz="0" w:space="0" w:color="auto" w:frame="1"/>
        </w:rPr>
        <w:t xml:space="preserve"> </w:t>
      </w:r>
    </w:p>
    <w:p w:rsidR="001B3F03" w:rsidRPr="001B3F03" w:rsidRDefault="001B3F03" w:rsidP="008C0483">
      <w:pPr>
        <w:shd w:val="clear" w:color="auto" w:fill="FFFFFF"/>
        <w:jc w:val="right"/>
        <w:textAlignment w:val="baseline"/>
        <w:rPr>
          <w:color w:val="444444"/>
          <w:sz w:val="24"/>
          <w:szCs w:val="24"/>
        </w:rPr>
      </w:pPr>
      <w:r w:rsidRPr="001B3F03">
        <w:rPr>
          <w:bCs/>
          <w:color w:val="444444"/>
          <w:sz w:val="24"/>
          <w:szCs w:val="24"/>
          <w:bdr w:val="none" w:sz="0" w:space="0" w:color="auto" w:frame="1"/>
        </w:rPr>
        <w:t>«____»________________ ____</w:t>
      </w:r>
      <w:proofErr w:type="gramStart"/>
      <w:r w:rsidRPr="001B3F03">
        <w:rPr>
          <w:bCs/>
          <w:color w:val="444444"/>
          <w:sz w:val="24"/>
          <w:szCs w:val="24"/>
          <w:bdr w:val="none" w:sz="0" w:space="0" w:color="auto" w:frame="1"/>
        </w:rPr>
        <w:t>г</w:t>
      </w:r>
      <w:proofErr w:type="gramEnd"/>
      <w:r w:rsidRPr="001B3F03">
        <w:rPr>
          <w:bCs/>
          <w:color w:val="444444"/>
          <w:sz w:val="24"/>
          <w:szCs w:val="24"/>
          <w:bdr w:val="none" w:sz="0" w:space="0" w:color="auto" w:frame="1"/>
        </w:rPr>
        <w:t>.</w:t>
      </w:r>
    </w:p>
    <w:p w:rsidR="00774E14" w:rsidRDefault="00774E14" w:rsidP="001B3F03">
      <w:pPr>
        <w:shd w:val="clear" w:color="auto" w:fill="FFFFFF"/>
        <w:jc w:val="both"/>
        <w:textAlignment w:val="baseline"/>
        <w:rPr>
          <w:color w:val="444444"/>
          <w:sz w:val="24"/>
          <w:szCs w:val="24"/>
        </w:rPr>
      </w:pP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Комиссия, назначенная:</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________________________________________________________________________,</w:t>
      </w:r>
    </w:p>
    <w:p w:rsidR="001B3F03" w:rsidRPr="001B3F03" w:rsidRDefault="00774E14" w:rsidP="001B3F03">
      <w:pPr>
        <w:shd w:val="clear" w:color="auto" w:fill="FFFFFF"/>
        <w:jc w:val="both"/>
        <w:textAlignment w:val="baseline"/>
        <w:rPr>
          <w:color w:val="444444"/>
          <w:sz w:val="24"/>
          <w:szCs w:val="24"/>
        </w:rPr>
      </w:pPr>
      <w:r>
        <w:rPr>
          <w:color w:val="444444"/>
          <w:sz w:val="24"/>
          <w:szCs w:val="24"/>
        </w:rPr>
        <w:t>(дата, номер правового акта А</w:t>
      </w:r>
      <w:r w:rsidR="001B3F03" w:rsidRPr="001B3F03">
        <w:rPr>
          <w:color w:val="444444"/>
          <w:sz w:val="24"/>
          <w:szCs w:val="24"/>
        </w:rPr>
        <w:t xml:space="preserve">дминистрации </w:t>
      </w:r>
      <w:r w:rsidRPr="001B3F03">
        <w:rPr>
          <w:bCs/>
          <w:color w:val="444444"/>
          <w:sz w:val="24"/>
          <w:szCs w:val="24"/>
        </w:rPr>
        <w:t>муниципального образования «Муниципальный округ Можгинский район Удмуртской Республики»</w:t>
      </w:r>
      <w:r w:rsidR="001B3F03" w:rsidRPr="001B3F03">
        <w:rPr>
          <w:color w:val="444444"/>
          <w:sz w:val="24"/>
          <w:szCs w:val="24"/>
        </w:rPr>
        <w:t xml:space="preserve"> о создании комиссии)</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в составе председателя: _____________________________________________</w:t>
      </w:r>
      <w:r w:rsidR="008C0483">
        <w:rPr>
          <w:color w:val="444444"/>
          <w:sz w:val="24"/>
          <w:szCs w:val="24"/>
        </w:rPr>
        <w:t>_______</w:t>
      </w:r>
      <w:r w:rsidRPr="001B3F03">
        <w:rPr>
          <w:color w:val="444444"/>
          <w:sz w:val="24"/>
          <w:szCs w:val="24"/>
        </w:rPr>
        <w:t>_____</w:t>
      </w:r>
    </w:p>
    <w:p w:rsidR="001B3F03" w:rsidRPr="001B3F03" w:rsidRDefault="001B3F03" w:rsidP="001B3F03">
      <w:pPr>
        <w:shd w:val="clear" w:color="auto" w:fill="FFFFFF"/>
        <w:jc w:val="both"/>
        <w:textAlignment w:val="baseline"/>
        <w:rPr>
          <w:color w:val="444444"/>
          <w:sz w:val="24"/>
          <w:szCs w:val="24"/>
        </w:rPr>
      </w:pPr>
      <w:proofErr w:type="gramStart"/>
      <w:r w:rsidRPr="001B3F03">
        <w:rPr>
          <w:color w:val="444444"/>
          <w:sz w:val="24"/>
          <w:szCs w:val="24"/>
        </w:rPr>
        <w:t>(</w:t>
      </w:r>
      <w:proofErr w:type="spellStart"/>
      <w:r w:rsidRPr="001B3F03">
        <w:rPr>
          <w:color w:val="444444"/>
          <w:sz w:val="24"/>
          <w:szCs w:val="24"/>
        </w:rPr>
        <w:t>ф.и.о.</w:t>
      </w:r>
      <w:proofErr w:type="spellEnd"/>
      <w:r w:rsidRPr="001B3F03">
        <w:rPr>
          <w:color w:val="444444"/>
          <w:sz w:val="24"/>
          <w:szCs w:val="24"/>
        </w:rPr>
        <w:t>, занимаемая должность)</w:t>
      </w:r>
      <w:proofErr w:type="gramEnd"/>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и членов комиссии: _______________________________________________</w:t>
      </w:r>
      <w:r w:rsidR="008C0483">
        <w:rPr>
          <w:color w:val="444444"/>
          <w:sz w:val="24"/>
          <w:szCs w:val="24"/>
        </w:rPr>
        <w:t>_____</w:t>
      </w:r>
      <w:r w:rsidRPr="001B3F03">
        <w:rPr>
          <w:color w:val="444444"/>
          <w:sz w:val="24"/>
          <w:szCs w:val="24"/>
        </w:rPr>
        <w:t>________</w:t>
      </w:r>
    </w:p>
    <w:p w:rsidR="001B3F03" w:rsidRPr="001B3F03" w:rsidRDefault="001B3F03" w:rsidP="001B3F03">
      <w:pPr>
        <w:shd w:val="clear" w:color="auto" w:fill="FFFFFF"/>
        <w:jc w:val="both"/>
        <w:textAlignment w:val="baseline"/>
        <w:rPr>
          <w:color w:val="444444"/>
          <w:sz w:val="24"/>
          <w:szCs w:val="24"/>
        </w:rPr>
      </w:pPr>
      <w:proofErr w:type="gramStart"/>
      <w:r w:rsidRPr="001B3F03">
        <w:rPr>
          <w:color w:val="444444"/>
          <w:sz w:val="24"/>
          <w:szCs w:val="24"/>
        </w:rPr>
        <w:t>(</w:t>
      </w:r>
      <w:proofErr w:type="spellStart"/>
      <w:r w:rsidRPr="001B3F03">
        <w:rPr>
          <w:color w:val="444444"/>
          <w:sz w:val="24"/>
          <w:szCs w:val="24"/>
        </w:rPr>
        <w:t>ф.и.о.</w:t>
      </w:r>
      <w:proofErr w:type="spellEnd"/>
      <w:r w:rsidRPr="001B3F03">
        <w:rPr>
          <w:color w:val="444444"/>
          <w:sz w:val="24"/>
          <w:szCs w:val="24"/>
        </w:rPr>
        <w:t>, занимаемая должность)</w:t>
      </w:r>
      <w:proofErr w:type="gramEnd"/>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w:t>
      </w:r>
      <w:r w:rsidR="008C0483">
        <w:rPr>
          <w:color w:val="444444"/>
          <w:sz w:val="24"/>
          <w:szCs w:val="24"/>
        </w:rPr>
        <w:t>____</w:t>
      </w:r>
      <w:r w:rsidRPr="001B3F03">
        <w:rPr>
          <w:color w:val="444444"/>
          <w:sz w:val="24"/>
          <w:szCs w:val="24"/>
        </w:rPr>
        <w:t>_________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w:t>
      </w:r>
      <w:r w:rsidR="008C0483">
        <w:rPr>
          <w:color w:val="444444"/>
          <w:sz w:val="24"/>
          <w:szCs w:val="24"/>
        </w:rPr>
        <w:t>____</w:t>
      </w:r>
      <w:r w:rsidRPr="001B3F03">
        <w:rPr>
          <w:color w:val="444444"/>
          <w:sz w:val="24"/>
          <w:szCs w:val="24"/>
        </w:rPr>
        <w:t>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w:t>
      </w:r>
      <w:r w:rsidR="008C0483">
        <w:rPr>
          <w:color w:val="444444"/>
          <w:sz w:val="24"/>
          <w:szCs w:val="24"/>
        </w:rPr>
        <w:t>_____</w:t>
      </w:r>
      <w:r w:rsidRPr="001B3F03">
        <w:rPr>
          <w:color w:val="444444"/>
          <w:sz w:val="24"/>
          <w:szCs w:val="24"/>
        </w:rPr>
        <w:t>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w:t>
      </w:r>
      <w:r w:rsidR="008C0483">
        <w:rPr>
          <w:color w:val="444444"/>
          <w:sz w:val="24"/>
          <w:szCs w:val="24"/>
        </w:rPr>
        <w:t>____</w:t>
      </w:r>
      <w:r w:rsidRPr="001B3F03">
        <w:rPr>
          <w:color w:val="444444"/>
          <w:sz w:val="24"/>
          <w:szCs w:val="24"/>
        </w:rPr>
        <w:t>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при участии приглашенных экспертов: __________________________________</w:t>
      </w:r>
      <w:r w:rsidR="008C0483">
        <w:rPr>
          <w:color w:val="444444"/>
          <w:sz w:val="24"/>
          <w:szCs w:val="24"/>
        </w:rPr>
        <w:t>_____</w:t>
      </w:r>
      <w:r w:rsidRPr="001B3F03">
        <w:rPr>
          <w:color w:val="444444"/>
          <w:sz w:val="24"/>
          <w:szCs w:val="24"/>
        </w:rPr>
        <w:t>_____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w:t>
      </w:r>
      <w:proofErr w:type="spellStart"/>
      <w:r w:rsidRPr="001B3F03">
        <w:rPr>
          <w:color w:val="444444"/>
          <w:sz w:val="24"/>
          <w:szCs w:val="24"/>
        </w:rPr>
        <w:t>ф.и.</w:t>
      </w:r>
      <w:proofErr w:type="gramStart"/>
      <w:r w:rsidRPr="001B3F03">
        <w:rPr>
          <w:color w:val="444444"/>
          <w:sz w:val="24"/>
          <w:szCs w:val="24"/>
        </w:rPr>
        <w:t>о</w:t>
      </w:r>
      <w:proofErr w:type="gramEnd"/>
      <w:r w:rsidRPr="001B3F03">
        <w:rPr>
          <w:color w:val="444444"/>
          <w:sz w:val="24"/>
          <w:szCs w:val="24"/>
        </w:rPr>
        <w:t>.</w:t>
      </w:r>
      <w:proofErr w:type="spellEnd"/>
      <w:r w:rsidRPr="001B3F03">
        <w:rPr>
          <w:color w:val="444444"/>
          <w:sz w:val="24"/>
          <w:szCs w:val="24"/>
        </w:rPr>
        <w:t xml:space="preserve">, </w:t>
      </w:r>
      <w:proofErr w:type="gramStart"/>
      <w:r w:rsidRPr="001B3F03">
        <w:rPr>
          <w:color w:val="444444"/>
          <w:sz w:val="24"/>
          <w:szCs w:val="24"/>
        </w:rPr>
        <w:t>занимаемая</w:t>
      </w:r>
      <w:proofErr w:type="gramEnd"/>
      <w:r w:rsidRPr="001B3F03">
        <w:rPr>
          <w:color w:val="444444"/>
          <w:sz w:val="24"/>
          <w:szCs w:val="24"/>
        </w:rPr>
        <w:t xml:space="preserve"> должность и место работы)</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________________________________________________________________________</w:t>
      </w:r>
      <w:r w:rsidR="008C0483">
        <w:rPr>
          <w:color w:val="444444"/>
          <w:sz w:val="24"/>
          <w:szCs w:val="24"/>
        </w:rPr>
        <w:t>____</w:t>
      </w:r>
      <w:r w:rsidRPr="001B3F03">
        <w:rPr>
          <w:color w:val="444444"/>
          <w:sz w:val="24"/>
          <w:szCs w:val="24"/>
        </w:rPr>
        <w:t>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w:t>
      </w:r>
      <w:r w:rsidR="008C0483">
        <w:rPr>
          <w:color w:val="444444"/>
          <w:sz w:val="24"/>
          <w:szCs w:val="24"/>
        </w:rPr>
        <w:t>____</w:t>
      </w:r>
      <w:r w:rsidRPr="001B3F03">
        <w:rPr>
          <w:color w:val="444444"/>
          <w:sz w:val="24"/>
          <w:szCs w:val="24"/>
        </w:rPr>
        <w:t>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w:t>
      </w:r>
      <w:r w:rsidR="008C0483">
        <w:rPr>
          <w:color w:val="444444"/>
          <w:sz w:val="24"/>
          <w:szCs w:val="24"/>
        </w:rPr>
        <w:t>____</w:t>
      </w:r>
      <w:r w:rsidRPr="001B3F03">
        <w:rPr>
          <w:color w:val="444444"/>
          <w:sz w:val="24"/>
          <w:szCs w:val="24"/>
        </w:rPr>
        <w:t>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в присутствии:</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собственника (собственников) здания, сооружения, либо лица, которое владеет зданием, сооружением на ином законном основании, либо уполномоченного им лица _______________________________________________________________</w:t>
      </w:r>
      <w:r w:rsidR="008C0483">
        <w:rPr>
          <w:color w:val="444444"/>
          <w:sz w:val="24"/>
          <w:szCs w:val="24"/>
        </w:rPr>
        <w:t>___________</w:t>
      </w:r>
      <w:r w:rsidRPr="001B3F03">
        <w:rPr>
          <w:color w:val="444444"/>
          <w:sz w:val="24"/>
          <w:szCs w:val="24"/>
        </w:rPr>
        <w:t>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_________________________________________________________________________</w:t>
      </w:r>
      <w:r w:rsidR="008C0483">
        <w:rPr>
          <w:color w:val="444444"/>
          <w:sz w:val="24"/>
          <w:szCs w:val="24"/>
        </w:rPr>
        <w:t>____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w:t>
      </w:r>
      <w:proofErr w:type="spellStart"/>
      <w:r w:rsidRPr="001B3F03">
        <w:rPr>
          <w:color w:val="444444"/>
          <w:sz w:val="24"/>
          <w:szCs w:val="24"/>
        </w:rPr>
        <w:t>ф.и.о.</w:t>
      </w:r>
      <w:proofErr w:type="spellEnd"/>
      <w:r w:rsidRPr="001B3F03">
        <w:rPr>
          <w:color w:val="444444"/>
          <w:sz w:val="24"/>
          <w:szCs w:val="24"/>
        </w:rPr>
        <w:t xml:space="preserve"> правообладателя здания или уполномоченного им лица)</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лица, ответственного за эксплуатацию здания, сооружения, либо</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уполномоченного представителя: ____________________________________________</w:t>
      </w:r>
      <w:r w:rsidR="008C0483">
        <w:rPr>
          <w:color w:val="444444"/>
          <w:sz w:val="24"/>
          <w:szCs w:val="24"/>
        </w:rPr>
        <w:t>____</w:t>
      </w:r>
    </w:p>
    <w:p w:rsidR="001B3F03" w:rsidRPr="001B3F03" w:rsidRDefault="001B3F03" w:rsidP="001B3F03">
      <w:pPr>
        <w:shd w:val="clear" w:color="auto" w:fill="FFFFFF"/>
        <w:jc w:val="both"/>
        <w:textAlignment w:val="baseline"/>
        <w:rPr>
          <w:color w:val="444444"/>
          <w:sz w:val="24"/>
          <w:szCs w:val="24"/>
        </w:rPr>
      </w:pPr>
      <w:proofErr w:type="gramStart"/>
      <w:r w:rsidRPr="001B3F03">
        <w:rPr>
          <w:color w:val="444444"/>
          <w:sz w:val="24"/>
          <w:szCs w:val="24"/>
        </w:rPr>
        <w:t>(</w:t>
      </w:r>
      <w:proofErr w:type="spellStart"/>
      <w:r w:rsidRPr="001B3F03">
        <w:rPr>
          <w:color w:val="444444"/>
          <w:sz w:val="24"/>
          <w:szCs w:val="24"/>
        </w:rPr>
        <w:t>ф.и.о.</w:t>
      </w:r>
      <w:proofErr w:type="spellEnd"/>
      <w:r w:rsidRPr="001B3F03">
        <w:rPr>
          <w:color w:val="444444"/>
          <w:sz w:val="24"/>
          <w:szCs w:val="24"/>
        </w:rPr>
        <w:t xml:space="preserve"> лица, ответственного за эксплуатацию здания, сооружения,</w:t>
      </w:r>
      <w:proofErr w:type="gramEnd"/>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либо уполномоченного представителя)</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_________________________________________________________________________</w:t>
      </w:r>
      <w:r w:rsidR="008C0483">
        <w:rPr>
          <w:color w:val="444444"/>
          <w:sz w:val="24"/>
          <w:szCs w:val="24"/>
        </w:rPr>
        <w:t>____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_________________________________________________________________________</w:t>
      </w:r>
      <w:r w:rsidR="008C0483">
        <w:rPr>
          <w:color w:val="444444"/>
          <w:sz w:val="24"/>
          <w:szCs w:val="24"/>
        </w:rPr>
        <w:t>____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на основании: ____________________________________________________________</w:t>
      </w:r>
      <w:r w:rsidR="008C0483">
        <w:rPr>
          <w:color w:val="444444"/>
          <w:sz w:val="24"/>
          <w:szCs w:val="24"/>
        </w:rPr>
        <w:t>____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 xml:space="preserve">(реквизиты правового акта </w:t>
      </w:r>
      <w:r w:rsidR="00774E14">
        <w:rPr>
          <w:color w:val="444444"/>
          <w:sz w:val="24"/>
          <w:szCs w:val="24"/>
        </w:rPr>
        <w:t>А</w:t>
      </w:r>
      <w:r w:rsidR="00774E14" w:rsidRPr="001B3F03">
        <w:rPr>
          <w:color w:val="444444"/>
          <w:sz w:val="24"/>
          <w:szCs w:val="24"/>
        </w:rPr>
        <w:t xml:space="preserve">дминистрации </w:t>
      </w:r>
      <w:r w:rsidR="00774E14" w:rsidRPr="001B3F03">
        <w:rPr>
          <w:bCs/>
          <w:color w:val="444444"/>
          <w:sz w:val="24"/>
          <w:szCs w:val="24"/>
        </w:rPr>
        <w:t>муниципального образования «Муниципальный округ Можгинский район Удмуртской Республики»</w:t>
      </w:r>
      <w:r w:rsidRPr="001B3F03">
        <w:rPr>
          <w:color w:val="444444"/>
          <w:sz w:val="24"/>
          <w:szCs w:val="24"/>
        </w:rPr>
        <w:t>)</w:t>
      </w:r>
      <w:r w:rsidR="00774E14">
        <w:rPr>
          <w:color w:val="444444"/>
          <w:sz w:val="24"/>
          <w:szCs w:val="24"/>
        </w:rPr>
        <w:t xml:space="preserve"> </w:t>
      </w:r>
      <w:r w:rsidRPr="001B3F03">
        <w:rPr>
          <w:color w:val="444444"/>
          <w:sz w:val="24"/>
          <w:szCs w:val="24"/>
        </w:rPr>
        <w:t>_________________________</w:t>
      </w:r>
      <w:r w:rsidR="008C0483">
        <w:rPr>
          <w:color w:val="444444"/>
          <w:sz w:val="24"/>
          <w:szCs w:val="24"/>
        </w:rPr>
        <w:t>____________________________________________________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провели осмотр: __________________________________________________________</w:t>
      </w:r>
      <w:r w:rsidR="008C0483">
        <w:rPr>
          <w:color w:val="444444"/>
          <w:sz w:val="24"/>
          <w:szCs w:val="24"/>
        </w:rPr>
        <w:t>_____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(наименование здания, сооружения, его место нахождения)</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lastRenderedPageBreak/>
        <w:t>________________________________________________________________________</w:t>
      </w:r>
      <w:r w:rsidR="008C0483">
        <w:rPr>
          <w:color w:val="444444"/>
          <w:sz w:val="24"/>
          <w:szCs w:val="24"/>
        </w:rPr>
        <w:t>____</w:t>
      </w:r>
      <w:r w:rsidRPr="001B3F03">
        <w:rPr>
          <w:color w:val="444444"/>
          <w:sz w:val="24"/>
          <w:szCs w:val="24"/>
        </w:rPr>
        <w:t>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_________________________________________________________________________</w:t>
      </w:r>
      <w:r w:rsidR="008C0483">
        <w:rPr>
          <w:color w:val="444444"/>
          <w:sz w:val="24"/>
          <w:szCs w:val="24"/>
        </w:rPr>
        <w:t>____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_________________________________________________________________________</w:t>
      </w:r>
      <w:r w:rsidR="008C0483">
        <w:rPr>
          <w:color w:val="444444"/>
          <w:sz w:val="24"/>
          <w:szCs w:val="24"/>
        </w:rPr>
        <w:t>____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При осмотре установлено:</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(подробное описание данных, характеризующих состояние объекта осмотра, инженерных систем здания)</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Выявлены (не выявлены) нарушения: ________________________________________</w:t>
      </w:r>
    </w:p>
    <w:p w:rsidR="001B3F03" w:rsidRPr="001B3F03" w:rsidRDefault="001B3F03" w:rsidP="001B3F03">
      <w:pPr>
        <w:shd w:val="clear" w:color="auto" w:fill="FFFFFF"/>
        <w:jc w:val="both"/>
        <w:textAlignment w:val="baseline"/>
        <w:rPr>
          <w:color w:val="444444"/>
          <w:sz w:val="24"/>
          <w:szCs w:val="24"/>
        </w:rPr>
      </w:pPr>
      <w:proofErr w:type="gramStart"/>
      <w:r w:rsidRPr="001B3F03">
        <w:rPr>
          <w:color w:val="444444"/>
          <w:sz w:val="24"/>
          <w:szCs w:val="24"/>
        </w:rPr>
        <w:t>(в случае выявления указываются нарушения требований</w:t>
      </w:r>
      <w:proofErr w:type="gramEnd"/>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технических регламентов, проектной документации)</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Выводы комиссии о соответствии (несоответствии) технического состояния и</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 xml:space="preserve">технического обслуживания здания, сооружения требованиям </w:t>
      </w:r>
      <w:proofErr w:type="gramStart"/>
      <w:r w:rsidRPr="001B3F03">
        <w:rPr>
          <w:color w:val="444444"/>
          <w:sz w:val="24"/>
          <w:szCs w:val="24"/>
        </w:rPr>
        <w:t>технических</w:t>
      </w:r>
      <w:proofErr w:type="gramEnd"/>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регламентов и проектной документации зданий, сооружений:</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Рекомендации о мерах по устранению выявленных нарушений:</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Приложения к акту:</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_________________________________________________________________________</w:t>
      </w:r>
    </w:p>
    <w:p w:rsidR="001B3F03" w:rsidRPr="001B3F03" w:rsidRDefault="001B3F03" w:rsidP="001B3F03">
      <w:pPr>
        <w:shd w:val="clear" w:color="auto" w:fill="FFFFFF"/>
        <w:jc w:val="both"/>
        <w:textAlignment w:val="baseline"/>
        <w:rPr>
          <w:color w:val="444444"/>
          <w:sz w:val="24"/>
          <w:szCs w:val="24"/>
        </w:rPr>
      </w:pPr>
      <w:proofErr w:type="gramStart"/>
      <w:r w:rsidRPr="001B3F03">
        <w:rPr>
          <w:color w:val="444444"/>
          <w:sz w:val="24"/>
          <w:szCs w:val="24"/>
        </w:rPr>
        <w:t xml:space="preserve">(материалы </w:t>
      </w:r>
      <w:proofErr w:type="spellStart"/>
      <w:r w:rsidRPr="001B3F03">
        <w:rPr>
          <w:color w:val="444444"/>
          <w:sz w:val="24"/>
          <w:szCs w:val="24"/>
        </w:rPr>
        <w:t>фотофиксации</w:t>
      </w:r>
      <w:proofErr w:type="spellEnd"/>
      <w:r w:rsidRPr="001B3F03">
        <w:rPr>
          <w:color w:val="444444"/>
          <w:sz w:val="24"/>
          <w:szCs w:val="24"/>
        </w:rPr>
        <w:t xml:space="preserve"> осматриваемого здания, сооружения и иные материалы,</w:t>
      </w:r>
      <w:proofErr w:type="gramEnd"/>
    </w:p>
    <w:p w:rsidR="001B3F03" w:rsidRPr="001B3F03" w:rsidRDefault="001B3F03" w:rsidP="001B3F03">
      <w:pPr>
        <w:shd w:val="clear" w:color="auto" w:fill="FFFFFF"/>
        <w:jc w:val="both"/>
        <w:textAlignment w:val="baseline"/>
        <w:rPr>
          <w:color w:val="444444"/>
          <w:sz w:val="24"/>
          <w:szCs w:val="24"/>
        </w:rPr>
      </w:pPr>
      <w:proofErr w:type="gramStart"/>
      <w:r w:rsidRPr="001B3F03">
        <w:rPr>
          <w:color w:val="444444"/>
          <w:sz w:val="24"/>
          <w:szCs w:val="24"/>
        </w:rPr>
        <w:t>оформленные</w:t>
      </w:r>
      <w:proofErr w:type="gramEnd"/>
      <w:r w:rsidRPr="001B3F03">
        <w:rPr>
          <w:color w:val="444444"/>
          <w:sz w:val="24"/>
          <w:szCs w:val="24"/>
        </w:rPr>
        <w:t xml:space="preserve"> в ходе осмотра)</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_________________________________________________________________________</w:t>
      </w:r>
    </w:p>
    <w:p w:rsidR="001B3F03" w:rsidRPr="001B3F03" w:rsidRDefault="001B3F03" w:rsidP="001B3F03">
      <w:pPr>
        <w:shd w:val="clear" w:color="auto" w:fill="FFFFFF"/>
        <w:jc w:val="both"/>
        <w:textAlignment w:val="baseline"/>
        <w:rPr>
          <w:color w:val="444444"/>
          <w:sz w:val="24"/>
          <w:szCs w:val="24"/>
        </w:rPr>
      </w:pPr>
      <w:r w:rsidRPr="001B3F03">
        <w:rPr>
          <w:color w:val="444444"/>
          <w:sz w:val="24"/>
          <w:szCs w:val="24"/>
        </w:rPr>
        <w:t>_________________________________________________________________________</w:t>
      </w:r>
    </w:p>
    <w:p w:rsidR="001B3F03" w:rsidRDefault="001B3F03" w:rsidP="001B3F03">
      <w:pPr>
        <w:shd w:val="clear" w:color="auto" w:fill="FFFFFF"/>
        <w:jc w:val="both"/>
        <w:textAlignment w:val="baseline"/>
        <w:rPr>
          <w:color w:val="444444"/>
          <w:sz w:val="24"/>
          <w:szCs w:val="24"/>
        </w:rPr>
      </w:pPr>
    </w:p>
    <w:p w:rsidR="001B3F03" w:rsidRPr="001B3F03" w:rsidRDefault="001B3F03" w:rsidP="00774E14">
      <w:pPr>
        <w:shd w:val="clear" w:color="auto" w:fill="FFFFFF"/>
        <w:jc w:val="right"/>
        <w:textAlignment w:val="baseline"/>
        <w:rPr>
          <w:color w:val="444444"/>
          <w:sz w:val="24"/>
          <w:szCs w:val="24"/>
        </w:rPr>
      </w:pPr>
      <w:r w:rsidRPr="001B3F03">
        <w:rPr>
          <w:color w:val="444444"/>
          <w:sz w:val="24"/>
          <w:szCs w:val="24"/>
        </w:rPr>
        <w:t>Подписи лиц, проводивших осмотр:</w:t>
      </w:r>
    </w:p>
    <w:p w:rsidR="001B3F03" w:rsidRPr="001B3F03" w:rsidRDefault="001B3F03" w:rsidP="00774E14">
      <w:pPr>
        <w:shd w:val="clear" w:color="auto" w:fill="FFFFFF"/>
        <w:jc w:val="right"/>
        <w:textAlignment w:val="baseline"/>
        <w:rPr>
          <w:color w:val="444444"/>
          <w:sz w:val="24"/>
          <w:szCs w:val="24"/>
        </w:rPr>
      </w:pPr>
      <w:r w:rsidRPr="001B3F03">
        <w:rPr>
          <w:color w:val="444444"/>
          <w:sz w:val="24"/>
          <w:szCs w:val="24"/>
        </w:rPr>
        <w:t>_____________________ ____________________________________</w:t>
      </w:r>
    </w:p>
    <w:p w:rsidR="001B3F03" w:rsidRPr="001B3F03" w:rsidRDefault="001B3F03" w:rsidP="00774E14">
      <w:pPr>
        <w:shd w:val="clear" w:color="auto" w:fill="FFFFFF"/>
        <w:jc w:val="right"/>
        <w:textAlignment w:val="baseline"/>
        <w:rPr>
          <w:color w:val="444444"/>
          <w:sz w:val="24"/>
          <w:szCs w:val="24"/>
        </w:rPr>
      </w:pPr>
      <w:r w:rsidRPr="001B3F03">
        <w:rPr>
          <w:color w:val="444444"/>
          <w:sz w:val="24"/>
          <w:szCs w:val="24"/>
        </w:rPr>
        <w:t>(подпись)                                                      (</w:t>
      </w:r>
      <w:proofErr w:type="spellStart"/>
      <w:r w:rsidRPr="001B3F03">
        <w:rPr>
          <w:color w:val="444444"/>
          <w:sz w:val="24"/>
          <w:szCs w:val="24"/>
        </w:rPr>
        <w:t>ф.и.</w:t>
      </w:r>
      <w:proofErr w:type="gramStart"/>
      <w:r w:rsidRPr="001B3F03">
        <w:rPr>
          <w:color w:val="444444"/>
          <w:sz w:val="24"/>
          <w:szCs w:val="24"/>
        </w:rPr>
        <w:t>о</w:t>
      </w:r>
      <w:proofErr w:type="gramEnd"/>
      <w:r w:rsidRPr="001B3F03">
        <w:rPr>
          <w:color w:val="444444"/>
          <w:sz w:val="24"/>
          <w:szCs w:val="24"/>
        </w:rPr>
        <w:t>.</w:t>
      </w:r>
      <w:proofErr w:type="spellEnd"/>
      <w:r w:rsidRPr="001B3F03">
        <w:rPr>
          <w:color w:val="444444"/>
          <w:sz w:val="24"/>
          <w:szCs w:val="24"/>
        </w:rPr>
        <w:t>)</w:t>
      </w:r>
    </w:p>
    <w:p w:rsidR="001B3F03" w:rsidRPr="001B3F03" w:rsidRDefault="001B3F03" w:rsidP="00774E14">
      <w:pPr>
        <w:shd w:val="clear" w:color="auto" w:fill="FFFFFF"/>
        <w:jc w:val="right"/>
        <w:textAlignment w:val="baseline"/>
        <w:rPr>
          <w:color w:val="444444"/>
          <w:sz w:val="24"/>
          <w:szCs w:val="24"/>
        </w:rPr>
      </w:pPr>
      <w:r w:rsidRPr="001B3F03">
        <w:rPr>
          <w:color w:val="444444"/>
          <w:sz w:val="24"/>
          <w:szCs w:val="24"/>
        </w:rPr>
        <w:t>_____________________ ____________________________________</w:t>
      </w:r>
    </w:p>
    <w:p w:rsidR="001B3F03" w:rsidRPr="001B3F03" w:rsidRDefault="001B3F03" w:rsidP="00774E14">
      <w:pPr>
        <w:shd w:val="clear" w:color="auto" w:fill="FFFFFF"/>
        <w:jc w:val="right"/>
        <w:textAlignment w:val="baseline"/>
        <w:rPr>
          <w:color w:val="444444"/>
          <w:sz w:val="24"/>
          <w:szCs w:val="24"/>
        </w:rPr>
      </w:pPr>
      <w:r w:rsidRPr="001B3F03">
        <w:rPr>
          <w:color w:val="444444"/>
          <w:sz w:val="24"/>
          <w:szCs w:val="24"/>
        </w:rPr>
        <w:t>(подпись)                                                      (</w:t>
      </w:r>
      <w:proofErr w:type="spellStart"/>
      <w:r w:rsidRPr="001B3F03">
        <w:rPr>
          <w:color w:val="444444"/>
          <w:sz w:val="24"/>
          <w:szCs w:val="24"/>
        </w:rPr>
        <w:t>ф.и.</w:t>
      </w:r>
      <w:proofErr w:type="gramStart"/>
      <w:r w:rsidRPr="001B3F03">
        <w:rPr>
          <w:color w:val="444444"/>
          <w:sz w:val="24"/>
          <w:szCs w:val="24"/>
        </w:rPr>
        <w:t>о</w:t>
      </w:r>
      <w:proofErr w:type="gramEnd"/>
      <w:r w:rsidRPr="001B3F03">
        <w:rPr>
          <w:color w:val="444444"/>
          <w:sz w:val="24"/>
          <w:szCs w:val="24"/>
        </w:rPr>
        <w:t>.</w:t>
      </w:r>
      <w:proofErr w:type="spellEnd"/>
      <w:r w:rsidRPr="001B3F03">
        <w:rPr>
          <w:color w:val="444444"/>
          <w:sz w:val="24"/>
          <w:szCs w:val="24"/>
        </w:rPr>
        <w:t>)</w:t>
      </w:r>
    </w:p>
    <w:p w:rsidR="001B3F03" w:rsidRPr="001B3F03" w:rsidRDefault="001B3F03" w:rsidP="00774E14">
      <w:pPr>
        <w:shd w:val="clear" w:color="auto" w:fill="FFFFFF"/>
        <w:jc w:val="right"/>
        <w:textAlignment w:val="baseline"/>
        <w:rPr>
          <w:color w:val="444444"/>
          <w:sz w:val="24"/>
          <w:szCs w:val="24"/>
        </w:rPr>
      </w:pPr>
      <w:r w:rsidRPr="001B3F03">
        <w:rPr>
          <w:color w:val="444444"/>
          <w:sz w:val="24"/>
          <w:szCs w:val="24"/>
        </w:rPr>
        <w:t>_____________________ ____________________________________</w:t>
      </w:r>
    </w:p>
    <w:p w:rsidR="001B3F03" w:rsidRPr="001B3F03" w:rsidRDefault="001B3F03" w:rsidP="00774E14">
      <w:pPr>
        <w:shd w:val="clear" w:color="auto" w:fill="FFFFFF"/>
        <w:jc w:val="right"/>
        <w:textAlignment w:val="baseline"/>
        <w:rPr>
          <w:color w:val="444444"/>
          <w:sz w:val="24"/>
          <w:szCs w:val="24"/>
        </w:rPr>
      </w:pPr>
      <w:r w:rsidRPr="001B3F03">
        <w:rPr>
          <w:color w:val="444444"/>
          <w:sz w:val="24"/>
          <w:szCs w:val="24"/>
        </w:rPr>
        <w:t>(подпись)                                                      (</w:t>
      </w:r>
      <w:proofErr w:type="spellStart"/>
      <w:r w:rsidRPr="001B3F03">
        <w:rPr>
          <w:color w:val="444444"/>
          <w:sz w:val="24"/>
          <w:szCs w:val="24"/>
        </w:rPr>
        <w:t>ф.и.</w:t>
      </w:r>
      <w:proofErr w:type="gramStart"/>
      <w:r w:rsidRPr="001B3F03">
        <w:rPr>
          <w:color w:val="444444"/>
          <w:sz w:val="24"/>
          <w:szCs w:val="24"/>
        </w:rPr>
        <w:t>о</w:t>
      </w:r>
      <w:proofErr w:type="gramEnd"/>
      <w:r w:rsidRPr="001B3F03">
        <w:rPr>
          <w:color w:val="444444"/>
          <w:sz w:val="24"/>
          <w:szCs w:val="24"/>
        </w:rPr>
        <w:t>.</w:t>
      </w:r>
      <w:proofErr w:type="spellEnd"/>
      <w:r w:rsidRPr="001B3F03">
        <w:rPr>
          <w:color w:val="444444"/>
          <w:sz w:val="24"/>
          <w:szCs w:val="24"/>
        </w:rPr>
        <w:t>)</w:t>
      </w:r>
    </w:p>
    <w:p w:rsidR="001B3F03" w:rsidRPr="001B3F03" w:rsidRDefault="001B3F03" w:rsidP="00774E14">
      <w:pPr>
        <w:shd w:val="clear" w:color="auto" w:fill="FFFFFF"/>
        <w:jc w:val="right"/>
        <w:textAlignment w:val="baseline"/>
        <w:rPr>
          <w:color w:val="444444"/>
          <w:sz w:val="24"/>
          <w:szCs w:val="24"/>
        </w:rPr>
      </w:pPr>
      <w:r w:rsidRPr="001B3F03">
        <w:rPr>
          <w:color w:val="444444"/>
          <w:sz w:val="24"/>
          <w:szCs w:val="24"/>
        </w:rPr>
        <w:t>_____________________ ____________________________________</w:t>
      </w:r>
    </w:p>
    <w:p w:rsidR="001B3F03" w:rsidRPr="001B3F03" w:rsidRDefault="001B3F03" w:rsidP="00774E14">
      <w:pPr>
        <w:shd w:val="clear" w:color="auto" w:fill="FFFFFF"/>
        <w:jc w:val="right"/>
        <w:textAlignment w:val="baseline"/>
        <w:rPr>
          <w:color w:val="444444"/>
          <w:sz w:val="24"/>
          <w:szCs w:val="24"/>
        </w:rPr>
      </w:pPr>
      <w:r w:rsidRPr="001B3F03">
        <w:rPr>
          <w:color w:val="444444"/>
          <w:sz w:val="24"/>
          <w:szCs w:val="24"/>
        </w:rPr>
        <w:t>(подпись)                                                      (</w:t>
      </w:r>
      <w:proofErr w:type="spellStart"/>
      <w:r w:rsidRPr="001B3F03">
        <w:rPr>
          <w:color w:val="444444"/>
          <w:sz w:val="24"/>
          <w:szCs w:val="24"/>
        </w:rPr>
        <w:t>ф.и.</w:t>
      </w:r>
      <w:proofErr w:type="gramStart"/>
      <w:r w:rsidRPr="001B3F03">
        <w:rPr>
          <w:color w:val="444444"/>
          <w:sz w:val="24"/>
          <w:szCs w:val="24"/>
        </w:rPr>
        <w:t>о</w:t>
      </w:r>
      <w:proofErr w:type="gramEnd"/>
      <w:r w:rsidRPr="001B3F03">
        <w:rPr>
          <w:color w:val="444444"/>
          <w:sz w:val="24"/>
          <w:szCs w:val="24"/>
        </w:rPr>
        <w:t>.</w:t>
      </w:r>
      <w:proofErr w:type="spellEnd"/>
      <w:r w:rsidRPr="001B3F03">
        <w:rPr>
          <w:color w:val="444444"/>
          <w:sz w:val="24"/>
          <w:szCs w:val="24"/>
        </w:rPr>
        <w:t>)</w:t>
      </w:r>
    </w:p>
    <w:p w:rsidR="001B3F03" w:rsidRPr="001B3F03" w:rsidRDefault="001B3F03" w:rsidP="00774E14">
      <w:pPr>
        <w:shd w:val="clear" w:color="auto" w:fill="FFFFFF"/>
        <w:jc w:val="right"/>
        <w:textAlignment w:val="baseline"/>
        <w:rPr>
          <w:color w:val="444444"/>
          <w:sz w:val="24"/>
          <w:szCs w:val="24"/>
        </w:rPr>
      </w:pPr>
      <w:r w:rsidRPr="001B3F03">
        <w:rPr>
          <w:color w:val="444444"/>
          <w:sz w:val="24"/>
          <w:szCs w:val="24"/>
        </w:rPr>
        <w:t>_____________________ ____________________________________</w:t>
      </w:r>
    </w:p>
    <w:p w:rsidR="001B3F03" w:rsidRPr="001B3F03" w:rsidRDefault="001B3F03" w:rsidP="00774E14">
      <w:pPr>
        <w:shd w:val="clear" w:color="auto" w:fill="FFFFFF"/>
        <w:jc w:val="right"/>
        <w:textAlignment w:val="baseline"/>
        <w:rPr>
          <w:color w:val="444444"/>
          <w:sz w:val="24"/>
          <w:szCs w:val="24"/>
        </w:rPr>
      </w:pPr>
      <w:r w:rsidRPr="001B3F03">
        <w:rPr>
          <w:color w:val="444444"/>
          <w:sz w:val="24"/>
          <w:szCs w:val="24"/>
        </w:rPr>
        <w:t>(подпись)                                                      (</w:t>
      </w:r>
      <w:proofErr w:type="spellStart"/>
      <w:r w:rsidRPr="001B3F03">
        <w:rPr>
          <w:color w:val="444444"/>
          <w:sz w:val="24"/>
          <w:szCs w:val="24"/>
        </w:rPr>
        <w:t>ф.и.</w:t>
      </w:r>
      <w:proofErr w:type="gramStart"/>
      <w:r w:rsidRPr="001B3F03">
        <w:rPr>
          <w:color w:val="444444"/>
          <w:sz w:val="24"/>
          <w:szCs w:val="24"/>
        </w:rPr>
        <w:t>о</w:t>
      </w:r>
      <w:proofErr w:type="gramEnd"/>
      <w:r w:rsidRPr="001B3F03">
        <w:rPr>
          <w:color w:val="444444"/>
          <w:sz w:val="24"/>
          <w:szCs w:val="24"/>
        </w:rPr>
        <w:t>.</w:t>
      </w:r>
      <w:proofErr w:type="spellEnd"/>
      <w:r w:rsidRPr="001B3F03">
        <w:rPr>
          <w:color w:val="444444"/>
          <w:sz w:val="24"/>
          <w:szCs w:val="24"/>
        </w:rPr>
        <w:t>)</w:t>
      </w:r>
    </w:p>
    <w:p w:rsidR="001B3F03" w:rsidRPr="001B3F03" w:rsidRDefault="001B3F03" w:rsidP="001B3F03">
      <w:pPr>
        <w:jc w:val="both"/>
        <w:rPr>
          <w:rFonts w:eastAsiaTheme="minorHAnsi"/>
          <w:sz w:val="24"/>
          <w:szCs w:val="24"/>
          <w:lang w:eastAsia="en-US"/>
        </w:rPr>
      </w:pPr>
    </w:p>
    <w:p w:rsidR="001B3F03" w:rsidRDefault="001B3F03"/>
    <w:sectPr w:rsidR="001B3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768"/>
    <w:multiLevelType w:val="multilevel"/>
    <w:tmpl w:val="A18A9A8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CC596C"/>
    <w:multiLevelType w:val="multilevel"/>
    <w:tmpl w:val="92CE77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3F6D9A"/>
    <w:multiLevelType w:val="hybridMultilevel"/>
    <w:tmpl w:val="AF249D1E"/>
    <w:lvl w:ilvl="0" w:tplc="3A5073BE">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D3B1541"/>
    <w:multiLevelType w:val="multilevel"/>
    <w:tmpl w:val="05969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C02"/>
    <w:rsid w:val="001B3F03"/>
    <w:rsid w:val="00345A0F"/>
    <w:rsid w:val="00395E87"/>
    <w:rsid w:val="004771DA"/>
    <w:rsid w:val="005854C8"/>
    <w:rsid w:val="00654C02"/>
    <w:rsid w:val="00747E64"/>
    <w:rsid w:val="00774E14"/>
    <w:rsid w:val="008C0483"/>
    <w:rsid w:val="00C21E22"/>
    <w:rsid w:val="00C76848"/>
    <w:rsid w:val="00CE116C"/>
    <w:rsid w:val="00E739D7"/>
    <w:rsid w:val="00F53877"/>
    <w:rsid w:val="00FA0DB4"/>
    <w:rsid w:val="00FF1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84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76848"/>
    <w:pPr>
      <w:keepNext/>
      <w:outlineLvl w:val="0"/>
    </w:pPr>
    <w:rPr>
      <w:b/>
      <w:sz w:val="24"/>
    </w:rPr>
  </w:style>
  <w:style w:type="paragraph" w:styleId="2">
    <w:name w:val="heading 2"/>
    <w:basedOn w:val="a"/>
    <w:next w:val="a"/>
    <w:link w:val="20"/>
    <w:unhideWhenUsed/>
    <w:qFormat/>
    <w:rsid w:val="00C76848"/>
    <w:pPr>
      <w:keepNext/>
      <w:outlineLvl w:val="1"/>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6848"/>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76848"/>
    <w:rPr>
      <w:rFonts w:ascii="Times New Roman" w:eastAsia="Times New Roman" w:hAnsi="Times New Roman" w:cs="Times New Roman"/>
      <w:sz w:val="24"/>
      <w:szCs w:val="20"/>
      <w:lang w:eastAsia="ru-RU"/>
    </w:rPr>
  </w:style>
  <w:style w:type="paragraph" w:styleId="a3">
    <w:name w:val="Body Text Indent"/>
    <w:basedOn w:val="a"/>
    <w:link w:val="a4"/>
    <w:unhideWhenUsed/>
    <w:rsid w:val="00C76848"/>
    <w:pPr>
      <w:ind w:left="360" w:firstLine="348"/>
      <w:jc w:val="both"/>
    </w:pPr>
    <w:rPr>
      <w:sz w:val="32"/>
      <w:szCs w:val="24"/>
    </w:rPr>
  </w:style>
  <w:style w:type="character" w:customStyle="1" w:styleId="a4">
    <w:name w:val="Основной текст с отступом Знак"/>
    <w:basedOn w:val="a0"/>
    <w:link w:val="a3"/>
    <w:rsid w:val="00C76848"/>
    <w:rPr>
      <w:rFonts w:ascii="Times New Roman" w:eastAsia="Times New Roman" w:hAnsi="Times New Roman" w:cs="Times New Roman"/>
      <w:sz w:val="32"/>
      <w:szCs w:val="24"/>
      <w:lang w:eastAsia="ru-RU"/>
    </w:rPr>
  </w:style>
  <w:style w:type="paragraph" w:customStyle="1" w:styleId="ConsPlusTitle">
    <w:name w:val="ConsPlusTitle"/>
    <w:rsid w:val="00C768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C7684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0">
    <w:name w:val="Font Style20"/>
    <w:rsid w:val="00C76848"/>
    <w:rPr>
      <w:rFonts w:ascii="Times New Roman" w:hAnsi="Times New Roman" w:cs="Times New Roman" w:hint="default"/>
      <w:b/>
      <w:bCs/>
      <w:sz w:val="20"/>
      <w:szCs w:val="20"/>
    </w:rPr>
  </w:style>
  <w:style w:type="paragraph" w:styleId="a5">
    <w:name w:val="Balloon Text"/>
    <w:basedOn w:val="a"/>
    <w:link w:val="a6"/>
    <w:uiPriority w:val="99"/>
    <w:semiHidden/>
    <w:unhideWhenUsed/>
    <w:rsid w:val="00C76848"/>
    <w:rPr>
      <w:rFonts w:ascii="Tahoma" w:hAnsi="Tahoma" w:cs="Tahoma"/>
      <w:sz w:val="16"/>
      <w:szCs w:val="16"/>
    </w:rPr>
  </w:style>
  <w:style w:type="character" w:customStyle="1" w:styleId="a6">
    <w:name w:val="Текст выноски Знак"/>
    <w:basedOn w:val="a0"/>
    <w:link w:val="a5"/>
    <w:uiPriority w:val="99"/>
    <w:semiHidden/>
    <w:rsid w:val="00C76848"/>
    <w:rPr>
      <w:rFonts w:ascii="Tahoma" w:eastAsia="Times New Roman" w:hAnsi="Tahoma" w:cs="Tahoma"/>
      <w:sz w:val="16"/>
      <w:szCs w:val="16"/>
      <w:lang w:eastAsia="ru-RU"/>
    </w:rPr>
  </w:style>
  <w:style w:type="paragraph" w:styleId="a7">
    <w:name w:val="List Paragraph"/>
    <w:basedOn w:val="a"/>
    <w:uiPriority w:val="34"/>
    <w:qFormat/>
    <w:rsid w:val="00C21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84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76848"/>
    <w:pPr>
      <w:keepNext/>
      <w:outlineLvl w:val="0"/>
    </w:pPr>
    <w:rPr>
      <w:b/>
      <w:sz w:val="24"/>
    </w:rPr>
  </w:style>
  <w:style w:type="paragraph" w:styleId="2">
    <w:name w:val="heading 2"/>
    <w:basedOn w:val="a"/>
    <w:next w:val="a"/>
    <w:link w:val="20"/>
    <w:unhideWhenUsed/>
    <w:qFormat/>
    <w:rsid w:val="00C76848"/>
    <w:pPr>
      <w:keepNext/>
      <w:outlineLvl w:val="1"/>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6848"/>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76848"/>
    <w:rPr>
      <w:rFonts w:ascii="Times New Roman" w:eastAsia="Times New Roman" w:hAnsi="Times New Roman" w:cs="Times New Roman"/>
      <w:sz w:val="24"/>
      <w:szCs w:val="20"/>
      <w:lang w:eastAsia="ru-RU"/>
    </w:rPr>
  </w:style>
  <w:style w:type="paragraph" w:styleId="a3">
    <w:name w:val="Body Text Indent"/>
    <w:basedOn w:val="a"/>
    <w:link w:val="a4"/>
    <w:unhideWhenUsed/>
    <w:rsid w:val="00C76848"/>
    <w:pPr>
      <w:ind w:left="360" w:firstLine="348"/>
      <w:jc w:val="both"/>
    </w:pPr>
    <w:rPr>
      <w:sz w:val="32"/>
      <w:szCs w:val="24"/>
    </w:rPr>
  </w:style>
  <w:style w:type="character" w:customStyle="1" w:styleId="a4">
    <w:name w:val="Основной текст с отступом Знак"/>
    <w:basedOn w:val="a0"/>
    <w:link w:val="a3"/>
    <w:rsid w:val="00C76848"/>
    <w:rPr>
      <w:rFonts w:ascii="Times New Roman" w:eastAsia="Times New Roman" w:hAnsi="Times New Roman" w:cs="Times New Roman"/>
      <w:sz w:val="32"/>
      <w:szCs w:val="24"/>
      <w:lang w:eastAsia="ru-RU"/>
    </w:rPr>
  </w:style>
  <w:style w:type="paragraph" w:customStyle="1" w:styleId="ConsPlusTitle">
    <w:name w:val="ConsPlusTitle"/>
    <w:rsid w:val="00C768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C7684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0">
    <w:name w:val="Font Style20"/>
    <w:rsid w:val="00C76848"/>
    <w:rPr>
      <w:rFonts w:ascii="Times New Roman" w:hAnsi="Times New Roman" w:cs="Times New Roman" w:hint="default"/>
      <w:b/>
      <w:bCs/>
      <w:sz w:val="20"/>
      <w:szCs w:val="20"/>
    </w:rPr>
  </w:style>
  <w:style w:type="paragraph" w:styleId="a5">
    <w:name w:val="Balloon Text"/>
    <w:basedOn w:val="a"/>
    <w:link w:val="a6"/>
    <w:uiPriority w:val="99"/>
    <w:semiHidden/>
    <w:unhideWhenUsed/>
    <w:rsid w:val="00C76848"/>
    <w:rPr>
      <w:rFonts w:ascii="Tahoma" w:hAnsi="Tahoma" w:cs="Tahoma"/>
      <w:sz w:val="16"/>
      <w:szCs w:val="16"/>
    </w:rPr>
  </w:style>
  <w:style w:type="character" w:customStyle="1" w:styleId="a6">
    <w:name w:val="Текст выноски Знак"/>
    <w:basedOn w:val="a0"/>
    <w:link w:val="a5"/>
    <w:uiPriority w:val="99"/>
    <w:semiHidden/>
    <w:rsid w:val="00C76848"/>
    <w:rPr>
      <w:rFonts w:ascii="Tahoma" w:eastAsia="Times New Roman" w:hAnsi="Tahoma" w:cs="Tahoma"/>
      <w:sz w:val="16"/>
      <w:szCs w:val="16"/>
      <w:lang w:eastAsia="ru-RU"/>
    </w:rPr>
  </w:style>
  <w:style w:type="paragraph" w:styleId="a7">
    <w:name w:val="List Paragraph"/>
    <w:basedOn w:val="a"/>
    <w:uiPriority w:val="34"/>
    <w:qFormat/>
    <w:rsid w:val="00C21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9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3526</Words>
  <Characters>20101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2022-02-04T09:21:00Z</dcterms:created>
  <dcterms:modified xsi:type="dcterms:W3CDTF">2022-02-04T09:21:00Z</dcterms:modified>
</cp:coreProperties>
</file>